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C4B28" w14:textId="77777777" w:rsidR="00B2359B" w:rsidRPr="006800CE" w:rsidRDefault="00B2359B" w:rsidP="00B235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ascii="Arial" w:hAnsi="Arial" w:cs="Arial"/>
          <w:b/>
          <w:sz w:val="24"/>
          <w:szCs w:val="24"/>
        </w:rPr>
      </w:pPr>
      <w:r w:rsidRPr="006800CE">
        <w:rPr>
          <w:rFonts w:ascii="Arial" w:hAnsi="Arial" w:cs="Arial"/>
          <w:b/>
          <w:sz w:val="24"/>
          <w:szCs w:val="24"/>
        </w:rPr>
        <w:fldChar w:fldCharType="begin"/>
      </w:r>
      <w:r w:rsidRPr="006800CE">
        <w:rPr>
          <w:rFonts w:ascii="Arial" w:hAnsi="Arial" w:cs="Arial"/>
          <w:b/>
          <w:sz w:val="24"/>
          <w:szCs w:val="24"/>
        </w:rPr>
        <w:instrText xml:space="preserve"> SEQ CHAPTER \h \r 1</w:instrText>
      </w:r>
      <w:r w:rsidRPr="006800CE">
        <w:rPr>
          <w:rFonts w:ascii="Arial" w:hAnsi="Arial" w:cs="Arial"/>
          <w:b/>
          <w:sz w:val="24"/>
          <w:szCs w:val="24"/>
        </w:rPr>
        <w:fldChar w:fldCharType="end"/>
      </w:r>
      <w:r w:rsidRPr="006800CE">
        <w:rPr>
          <w:rFonts w:ascii="Arial" w:hAnsi="Arial" w:cs="Arial"/>
          <w:b/>
          <w:sz w:val="24"/>
          <w:szCs w:val="24"/>
        </w:rPr>
        <w:t>MACOMB COUNTY COMMUNITY MENTAL HEALTH SERVICES</w:t>
      </w:r>
    </w:p>
    <w:p w14:paraId="009BFB47" w14:textId="77777777" w:rsidR="00B2359B" w:rsidRDefault="00B2359B" w:rsidP="00B235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ascii="Arial" w:hAnsi="Arial" w:cs="Arial"/>
          <w:b/>
          <w:sz w:val="24"/>
          <w:szCs w:val="24"/>
        </w:rPr>
      </w:pPr>
      <w:r>
        <w:rPr>
          <w:rFonts w:ascii="Arial" w:hAnsi="Arial" w:cs="Arial"/>
          <w:b/>
          <w:sz w:val="24"/>
          <w:szCs w:val="24"/>
        </w:rPr>
        <w:t>REQUEST FOR INFORMATION</w:t>
      </w:r>
      <w:r w:rsidRPr="006800CE">
        <w:rPr>
          <w:rFonts w:ascii="Arial" w:hAnsi="Arial" w:cs="Arial"/>
          <w:b/>
          <w:sz w:val="24"/>
          <w:szCs w:val="24"/>
        </w:rPr>
        <w:t>:</w:t>
      </w:r>
    </w:p>
    <w:p w14:paraId="7B0379AD" w14:textId="77777777" w:rsidR="00B2359B" w:rsidRDefault="00B2359B" w:rsidP="00B235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ascii="Arial" w:hAnsi="Arial" w:cs="Arial"/>
          <w:b/>
          <w:sz w:val="24"/>
          <w:szCs w:val="24"/>
        </w:rPr>
      </w:pPr>
    </w:p>
    <w:p w14:paraId="4F5FEC77" w14:textId="77777777" w:rsidR="00B2359B" w:rsidRPr="006F11A8" w:rsidRDefault="00B2359B" w:rsidP="00B2359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jc w:val="center"/>
        <w:rPr>
          <w:rFonts w:ascii="Arial" w:hAnsi="Arial" w:cs="Arial"/>
          <w:sz w:val="24"/>
          <w:szCs w:val="24"/>
        </w:rPr>
      </w:pPr>
      <w:r>
        <w:rPr>
          <w:rFonts w:ascii="Arial" w:hAnsi="Arial" w:cs="Arial"/>
          <w:b/>
          <w:sz w:val="24"/>
          <w:szCs w:val="24"/>
        </w:rPr>
        <w:t>CENTRALIZED ACCESS AND CRISIS CALL CENTER</w:t>
      </w:r>
    </w:p>
    <w:p w14:paraId="2DFF77F5" w14:textId="77777777" w:rsidR="00B2359B" w:rsidRDefault="00B2359B" w:rsidP="00B2359B">
      <w:pPr>
        <w:jc w:val="center"/>
        <w:rPr>
          <w:rFonts w:ascii="Arial" w:hAnsi="Arial" w:cs="Arial"/>
          <w:sz w:val="24"/>
          <w:szCs w:val="24"/>
          <w:lang w:val="en-CA"/>
        </w:rPr>
      </w:pPr>
    </w:p>
    <w:p w14:paraId="3CA9CCF8" w14:textId="77777777" w:rsidR="00B2359B" w:rsidRDefault="00B2359B" w:rsidP="00B2359B">
      <w:pPr>
        <w:jc w:val="both"/>
        <w:rPr>
          <w:rFonts w:ascii="Arial" w:hAnsi="Arial" w:cs="Arial"/>
          <w:sz w:val="24"/>
          <w:szCs w:val="24"/>
          <w:lang w:val="en-CA"/>
        </w:rPr>
      </w:pPr>
      <w:r w:rsidRPr="001E4F19">
        <w:rPr>
          <w:rFonts w:ascii="Arial" w:hAnsi="Arial" w:cs="Arial"/>
          <w:b/>
          <w:sz w:val="24"/>
          <w:szCs w:val="24"/>
          <w:u w:val="single"/>
          <w:lang w:val="en-CA"/>
        </w:rPr>
        <w:t>O</w:t>
      </w:r>
      <w:r>
        <w:rPr>
          <w:rFonts w:ascii="Arial" w:hAnsi="Arial" w:cs="Arial"/>
          <w:b/>
          <w:sz w:val="24"/>
          <w:szCs w:val="24"/>
          <w:u w:val="single"/>
          <w:lang w:val="en-CA"/>
        </w:rPr>
        <w:t>VERVIEW</w:t>
      </w:r>
      <w:r w:rsidRPr="001E4F19">
        <w:rPr>
          <w:rFonts w:ascii="Arial" w:hAnsi="Arial" w:cs="Arial"/>
          <w:b/>
          <w:sz w:val="24"/>
          <w:szCs w:val="24"/>
          <w:u w:val="single"/>
          <w:lang w:val="en-CA"/>
        </w:rPr>
        <w:t>:</w:t>
      </w:r>
    </w:p>
    <w:p w14:paraId="59290D33" w14:textId="77777777" w:rsidR="00B2359B" w:rsidRPr="001E4F19" w:rsidRDefault="00B2359B" w:rsidP="00B2359B">
      <w:pPr>
        <w:jc w:val="both"/>
        <w:rPr>
          <w:rFonts w:ascii="Arial" w:hAnsi="Arial" w:cs="Arial"/>
          <w:sz w:val="24"/>
          <w:szCs w:val="24"/>
          <w:lang w:val="en-CA"/>
        </w:rPr>
      </w:pPr>
    </w:p>
    <w:p w14:paraId="16EC45D5" w14:textId="77777777" w:rsidR="00B2359B" w:rsidRDefault="00B2359B" w:rsidP="00B2359B">
      <w:pPr>
        <w:jc w:val="both"/>
        <w:rPr>
          <w:rFonts w:ascii="Arial" w:hAnsi="Arial" w:cs="Arial"/>
          <w:sz w:val="24"/>
          <w:szCs w:val="24"/>
        </w:rPr>
      </w:pPr>
      <w:r w:rsidRPr="006F11A8">
        <w:rPr>
          <w:rFonts w:ascii="Arial" w:hAnsi="Arial" w:cs="Arial"/>
          <w:sz w:val="24"/>
          <w:szCs w:val="24"/>
          <w:lang w:val="en-CA"/>
        </w:rPr>
        <w:fldChar w:fldCharType="begin"/>
      </w:r>
      <w:r w:rsidRPr="006F11A8">
        <w:rPr>
          <w:rFonts w:ascii="Arial" w:hAnsi="Arial" w:cs="Arial"/>
          <w:sz w:val="24"/>
          <w:szCs w:val="24"/>
          <w:lang w:val="en-CA"/>
        </w:rPr>
        <w:instrText xml:space="preserve"> SEQ CHAPTER \h \r 1</w:instrText>
      </w:r>
      <w:r w:rsidRPr="006F11A8">
        <w:rPr>
          <w:rFonts w:ascii="Arial" w:hAnsi="Arial" w:cs="Arial"/>
          <w:sz w:val="24"/>
          <w:szCs w:val="24"/>
          <w:lang w:val="en-CA"/>
        </w:rPr>
        <w:fldChar w:fldCharType="end"/>
      </w:r>
      <w:r w:rsidRPr="006F11A8">
        <w:rPr>
          <w:rFonts w:ascii="Arial" w:hAnsi="Arial" w:cs="Arial"/>
          <w:sz w:val="24"/>
          <w:szCs w:val="24"/>
        </w:rPr>
        <w:t xml:space="preserve">Macomb County Community Mental Health Services (MCCMHS) </w:t>
      </w:r>
      <w:r>
        <w:rPr>
          <w:rFonts w:ascii="Arial" w:hAnsi="Arial" w:cs="Arial"/>
          <w:sz w:val="24"/>
          <w:szCs w:val="24"/>
        </w:rPr>
        <w:t>announces a Request for Information (RFI)</w:t>
      </w:r>
      <w:r w:rsidRPr="006F11A8">
        <w:rPr>
          <w:rFonts w:ascii="Arial" w:hAnsi="Arial" w:cs="Arial"/>
          <w:sz w:val="24"/>
          <w:szCs w:val="24"/>
        </w:rPr>
        <w:t xml:space="preserve"> from qualified vendors/providers to provide </w:t>
      </w:r>
      <w:r>
        <w:rPr>
          <w:rFonts w:ascii="Arial" w:hAnsi="Arial" w:cs="Arial"/>
          <w:sz w:val="24"/>
          <w:szCs w:val="24"/>
        </w:rPr>
        <w:t xml:space="preserve">Centralized Access and/or Crisis Call Center </w:t>
      </w:r>
      <w:r w:rsidRPr="006F11A8">
        <w:rPr>
          <w:rFonts w:ascii="Arial" w:hAnsi="Arial" w:cs="Arial"/>
          <w:sz w:val="24"/>
          <w:szCs w:val="24"/>
        </w:rPr>
        <w:t>to individuals presenting with Developmental Disabilities, Adults with Mental Illness</w:t>
      </w:r>
      <w:r>
        <w:rPr>
          <w:rFonts w:ascii="Arial" w:hAnsi="Arial" w:cs="Arial"/>
          <w:sz w:val="24"/>
          <w:szCs w:val="24"/>
        </w:rPr>
        <w:t>, Substance Use Disorders,</w:t>
      </w:r>
      <w:r w:rsidRPr="006F11A8">
        <w:rPr>
          <w:rFonts w:ascii="Arial" w:hAnsi="Arial" w:cs="Arial"/>
          <w:sz w:val="24"/>
          <w:szCs w:val="24"/>
        </w:rPr>
        <w:t xml:space="preserve"> and/or Children with Serious Emotional Disturbance in Macomb County. The selected </w:t>
      </w:r>
      <w:r>
        <w:rPr>
          <w:rFonts w:ascii="Arial" w:hAnsi="Arial" w:cs="Arial"/>
          <w:sz w:val="24"/>
          <w:szCs w:val="24"/>
        </w:rPr>
        <w:t>provider</w:t>
      </w:r>
      <w:r w:rsidRPr="006F11A8">
        <w:rPr>
          <w:rFonts w:ascii="Arial" w:hAnsi="Arial" w:cs="Arial"/>
          <w:sz w:val="24"/>
          <w:szCs w:val="24"/>
        </w:rPr>
        <w:t>(s) must</w:t>
      </w:r>
      <w:r>
        <w:rPr>
          <w:rFonts w:ascii="Arial" w:hAnsi="Arial" w:cs="Arial"/>
          <w:sz w:val="24"/>
          <w:szCs w:val="24"/>
        </w:rPr>
        <w:t xml:space="preserve"> </w:t>
      </w:r>
      <w:r w:rsidRPr="006F11A8">
        <w:rPr>
          <w:rFonts w:ascii="Arial" w:hAnsi="Arial" w:cs="Arial"/>
          <w:sz w:val="24"/>
          <w:szCs w:val="24"/>
        </w:rPr>
        <w:t>have the organizati</w:t>
      </w:r>
      <w:r>
        <w:rPr>
          <w:rFonts w:ascii="Arial" w:hAnsi="Arial" w:cs="Arial"/>
          <w:sz w:val="24"/>
          <w:szCs w:val="24"/>
        </w:rPr>
        <w:t>onal capacity to provide Centralized Access and Crisis Call Center services</w:t>
      </w:r>
      <w:r w:rsidRPr="00461451">
        <w:rPr>
          <w:rFonts w:ascii="Arial" w:hAnsi="Arial" w:cs="Arial"/>
          <w:sz w:val="24"/>
          <w:szCs w:val="24"/>
        </w:rPr>
        <w:t>.</w:t>
      </w:r>
      <w:r w:rsidRPr="00461451">
        <w:rPr>
          <w:rFonts w:ascii="Arial" w:hAnsi="Arial"/>
          <w:color w:val="000000"/>
          <w:sz w:val="24"/>
          <w:szCs w:val="24"/>
        </w:rPr>
        <w:t xml:space="preserve"> The </w:t>
      </w:r>
      <w:r>
        <w:rPr>
          <w:rFonts w:ascii="Arial" w:hAnsi="Arial"/>
          <w:color w:val="000000"/>
          <w:sz w:val="24"/>
          <w:szCs w:val="24"/>
        </w:rPr>
        <w:t>selected provider</w:t>
      </w:r>
      <w:r w:rsidRPr="00461451">
        <w:rPr>
          <w:rFonts w:ascii="Arial" w:hAnsi="Arial"/>
          <w:color w:val="000000"/>
          <w:sz w:val="24"/>
          <w:szCs w:val="24"/>
        </w:rPr>
        <w:t xml:space="preserve"> (s) </w:t>
      </w:r>
      <w:r w:rsidRPr="00461451">
        <w:rPr>
          <w:rFonts w:ascii="Arial" w:hAnsi="Arial" w:cs="Arial"/>
          <w:sz w:val="24"/>
          <w:szCs w:val="24"/>
        </w:rPr>
        <w:t>shall have a minimum of two (2) years’ experience in working with individuals with developmental disabilities or children with serious emotional disturbance.</w:t>
      </w:r>
      <w:r>
        <w:rPr>
          <w:rFonts w:ascii="Arial" w:hAnsi="Arial" w:cs="Arial"/>
          <w:sz w:val="24"/>
          <w:szCs w:val="24"/>
        </w:rPr>
        <w:t xml:space="preserve">  The bidder may bid on one or both of the services outlined below.</w:t>
      </w:r>
      <w:r w:rsidRPr="00461451">
        <w:rPr>
          <w:rFonts w:ascii="Arial" w:hAnsi="Arial" w:cs="Arial"/>
          <w:sz w:val="24"/>
          <w:szCs w:val="24"/>
        </w:rPr>
        <w:t xml:space="preserve"> </w:t>
      </w:r>
      <w:r>
        <w:rPr>
          <w:rFonts w:ascii="Arial" w:hAnsi="Arial" w:cs="Arial"/>
          <w:sz w:val="24"/>
          <w:szCs w:val="24"/>
        </w:rPr>
        <w:t xml:space="preserve"> </w:t>
      </w:r>
      <w:r w:rsidRPr="00461451">
        <w:rPr>
          <w:rFonts w:ascii="Arial" w:hAnsi="Arial" w:cs="Arial"/>
          <w:sz w:val="24"/>
          <w:szCs w:val="24"/>
        </w:rPr>
        <w:t>Vendor</w:t>
      </w:r>
      <w:r>
        <w:rPr>
          <w:rFonts w:ascii="Arial" w:hAnsi="Arial" w:cs="Arial"/>
          <w:sz w:val="24"/>
          <w:szCs w:val="24"/>
        </w:rPr>
        <w:t>/provider</w:t>
      </w:r>
      <w:r w:rsidRPr="00461451">
        <w:rPr>
          <w:rFonts w:ascii="Arial" w:hAnsi="Arial" w:cs="Arial"/>
          <w:sz w:val="24"/>
          <w:szCs w:val="24"/>
        </w:rPr>
        <w:t xml:space="preserve"> must be able to begin services and accept </w:t>
      </w:r>
      <w:r>
        <w:rPr>
          <w:rFonts w:ascii="Arial" w:hAnsi="Arial" w:cs="Arial"/>
          <w:sz w:val="24"/>
          <w:szCs w:val="24"/>
        </w:rPr>
        <w:t>on or after</w:t>
      </w:r>
      <w:r w:rsidRPr="00461451">
        <w:rPr>
          <w:rFonts w:ascii="Arial" w:hAnsi="Arial" w:cs="Arial"/>
          <w:sz w:val="24"/>
          <w:szCs w:val="24"/>
        </w:rPr>
        <w:t xml:space="preserve"> </w:t>
      </w:r>
      <w:r w:rsidRPr="006D530B">
        <w:rPr>
          <w:rFonts w:ascii="Arial" w:hAnsi="Arial" w:cs="Arial"/>
          <w:sz w:val="24"/>
          <w:szCs w:val="24"/>
          <w:u w:val="single"/>
        </w:rPr>
        <w:t>January</w:t>
      </w:r>
      <w:r>
        <w:rPr>
          <w:rFonts w:ascii="Arial" w:hAnsi="Arial" w:cs="Arial"/>
          <w:sz w:val="24"/>
          <w:szCs w:val="24"/>
          <w:u w:val="single"/>
        </w:rPr>
        <w:t xml:space="preserve"> 1, 2020</w:t>
      </w:r>
      <w:r w:rsidRPr="00C76957">
        <w:rPr>
          <w:rFonts w:ascii="Arial" w:hAnsi="Arial" w:cs="Arial"/>
          <w:sz w:val="24"/>
          <w:szCs w:val="24"/>
        </w:rPr>
        <w:t>.</w:t>
      </w:r>
    </w:p>
    <w:p w14:paraId="013FA9DD" w14:textId="77777777" w:rsidR="00B2359B" w:rsidRDefault="00B2359B" w:rsidP="00B2359B">
      <w:pPr>
        <w:jc w:val="both"/>
        <w:rPr>
          <w:rFonts w:ascii="Arial" w:hAnsi="Arial" w:cs="Arial"/>
          <w:sz w:val="24"/>
          <w:szCs w:val="24"/>
        </w:rPr>
      </w:pPr>
    </w:p>
    <w:p w14:paraId="02644095" w14:textId="77777777" w:rsidR="00B2359B" w:rsidRDefault="00B2359B" w:rsidP="00B2359B">
      <w:pPr>
        <w:rPr>
          <w:rFonts w:ascii="Arial" w:hAnsi="Arial" w:cs="Arial"/>
          <w:sz w:val="24"/>
          <w:szCs w:val="24"/>
        </w:rPr>
      </w:pPr>
      <w:r>
        <w:rPr>
          <w:rFonts w:ascii="Arial" w:hAnsi="Arial" w:cs="Arial"/>
          <w:b/>
          <w:sz w:val="24"/>
          <w:szCs w:val="24"/>
          <w:u w:val="single"/>
        </w:rPr>
        <w:t>INDIVIDUAL SERVED</w:t>
      </w:r>
      <w:r w:rsidRPr="002B7C05">
        <w:rPr>
          <w:rFonts w:ascii="Arial" w:hAnsi="Arial" w:cs="Arial"/>
          <w:b/>
          <w:sz w:val="24"/>
          <w:szCs w:val="24"/>
          <w:u w:val="single"/>
        </w:rPr>
        <w:t xml:space="preserve"> REQUIREMENTS/DESCRIPTION:</w:t>
      </w:r>
    </w:p>
    <w:p w14:paraId="5B0E3792" w14:textId="77777777" w:rsidR="00B2359B" w:rsidRDefault="00B2359B" w:rsidP="00B2359B">
      <w:pPr>
        <w:rPr>
          <w:rFonts w:ascii="Arial" w:hAnsi="Arial" w:cs="Arial"/>
          <w:sz w:val="24"/>
          <w:szCs w:val="24"/>
        </w:rPr>
      </w:pPr>
    </w:p>
    <w:p w14:paraId="4B76BE28" w14:textId="77777777" w:rsidR="00B2359B" w:rsidRPr="006F11A8" w:rsidRDefault="00B2359B" w:rsidP="00B2359B">
      <w:pPr>
        <w:numPr>
          <w:ilvl w:val="12"/>
          <w:numId w:val="0"/>
        </w:numPr>
        <w:jc w:val="both"/>
        <w:rPr>
          <w:rFonts w:ascii="Arial" w:hAnsi="Arial" w:cs="Arial"/>
          <w:sz w:val="24"/>
          <w:szCs w:val="24"/>
        </w:rPr>
      </w:pPr>
      <w:r>
        <w:rPr>
          <w:rFonts w:ascii="Arial" w:hAnsi="Arial" w:cs="Arial"/>
          <w:sz w:val="24"/>
          <w:szCs w:val="24"/>
        </w:rPr>
        <w:t xml:space="preserve">The Individual Served must be Medicaid eligible and meet the Michigan Mental Health Codes’ requirements for services.  The </w:t>
      </w:r>
      <w:r w:rsidRPr="006F11A8">
        <w:rPr>
          <w:rFonts w:ascii="Arial" w:hAnsi="Arial" w:cs="Arial"/>
          <w:sz w:val="24"/>
          <w:szCs w:val="24"/>
        </w:rPr>
        <w:t>vendor</w:t>
      </w:r>
      <w:r>
        <w:rPr>
          <w:rFonts w:ascii="Arial" w:hAnsi="Arial" w:cs="Arial"/>
          <w:sz w:val="24"/>
          <w:szCs w:val="24"/>
        </w:rPr>
        <w:t>/provider</w:t>
      </w:r>
      <w:r w:rsidRPr="006F11A8">
        <w:rPr>
          <w:rFonts w:ascii="Arial" w:hAnsi="Arial" w:cs="Arial"/>
          <w:sz w:val="24"/>
          <w:szCs w:val="24"/>
        </w:rPr>
        <w:t xml:space="preserve"> shall describe competenc</w:t>
      </w:r>
      <w:r>
        <w:rPr>
          <w:rFonts w:ascii="Arial" w:hAnsi="Arial" w:cs="Arial"/>
          <w:sz w:val="24"/>
          <w:szCs w:val="24"/>
        </w:rPr>
        <w:t>y and history of call center and screening services</w:t>
      </w:r>
      <w:r w:rsidRPr="006F11A8">
        <w:rPr>
          <w:rFonts w:ascii="Arial" w:hAnsi="Arial" w:cs="Arial"/>
          <w:sz w:val="24"/>
          <w:szCs w:val="24"/>
        </w:rPr>
        <w:t xml:space="preserve"> with </w:t>
      </w:r>
      <w:r>
        <w:rPr>
          <w:rFonts w:ascii="Arial" w:hAnsi="Arial" w:cs="Arial"/>
          <w:sz w:val="24"/>
          <w:szCs w:val="24"/>
        </w:rPr>
        <w:t>any or all of the populations outlined in this RFI. Bidder</w:t>
      </w:r>
      <w:r w:rsidRPr="006F11A8">
        <w:rPr>
          <w:rFonts w:ascii="Arial" w:hAnsi="Arial" w:cs="Arial"/>
          <w:sz w:val="24"/>
          <w:szCs w:val="24"/>
        </w:rPr>
        <w:t xml:space="preserve"> proposals should specify </w:t>
      </w:r>
      <w:r>
        <w:rPr>
          <w:rFonts w:ascii="Arial" w:hAnsi="Arial" w:cs="Arial"/>
          <w:sz w:val="24"/>
          <w:szCs w:val="24"/>
        </w:rPr>
        <w:t>the population type the program</w:t>
      </w:r>
      <w:r w:rsidRPr="006F11A8">
        <w:rPr>
          <w:rFonts w:ascii="Arial" w:hAnsi="Arial" w:cs="Arial"/>
          <w:sz w:val="24"/>
          <w:szCs w:val="24"/>
        </w:rPr>
        <w:t xml:space="preserve"> is intending to serve as follows:</w:t>
      </w:r>
    </w:p>
    <w:p w14:paraId="2569D528" w14:textId="77777777" w:rsidR="00B2359B" w:rsidRPr="006F11A8" w:rsidRDefault="00B2359B" w:rsidP="00B2359B">
      <w:pPr>
        <w:numPr>
          <w:ilvl w:val="12"/>
          <w:numId w:val="0"/>
        </w:numPr>
        <w:rPr>
          <w:rFonts w:ascii="Arial" w:hAnsi="Arial" w:cs="Arial"/>
          <w:sz w:val="24"/>
          <w:szCs w:val="24"/>
        </w:rPr>
      </w:pPr>
    </w:p>
    <w:p w14:paraId="68232417" w14:textId="77777777" w:rsidR="00B2359B" w:rsidRPr="006F11A8" w:rsidRDefault="00B2359B" w:rsidP="00B2359B">
      <w:pPr>
        <w:numPr>
          <w:ilvl w:val="12"/>
          <w:numId w:val="0"/>
        </w:numPr>
        <w:rPr>
          <w:rFonts w:ascii="Arial" w:hAnsi="Arial" w:cs="Arial"/>
          <w:sz w:val="24"/>
          <w:szCs w:val="24"/>
        </w:rPr>
        <w:sectPr w:rsidR="00B2359B" w:rsidRPr="006F11A8" w:rsidSect="00B2359B">
          <w:footerReference w:type="default" r:id="rId8"/>
          <w:pgSz w:w="12240" w:h="15840"/>
          <w:pgMar w:top="1080" w:right="1800" w:bottom="450" w:left="1800" w:header="1440" w:footer="1440" w:gutter="0"/>
          <w:cols w:space="720"/>
        </w:sectPr>
      </w:pPr>
    </w:p>
    <w:p w14:paraId="272C67EA" w14:textId="77777777" w:rsidR="00B2359B" w:rsidRPr="006F11A8" w:rsidRDefault="00B2359B" w:rsidP="00B2359B">
      <w:pPr>
        <w:spacing w:line="2" w:lineRule="exact"/>
        <w:rPr>
          <w:rFonts w:ascii="Arial" w:hAnsi="Arial" w:cs="Arial"/>
          <w:sz w:val="24"/>
          <w:szCs w:val="24"/>
        </w:rPr>
      </w:pPr>
    </w:p>
    <w:p w14:paraId="6D9B4283" w14:textId="77777777" w:rsidR="00B2359B" w:rsidRPr="006F11A8" w:rsidRDefault="00B2359B" w:rsidP="00B2359B">
      <w:pPr>
        <w:pStyle w:val="Level1"/>
        <w:numPr>
          <w:ilvl w:val="0"/>
          <w:numId w:val="1"/>
        </w:numPr>
        <w:tabs>
          <w:tab w:val="left" w:pos="720"/>
          <w:tab w:val="left" w:pos="1440"/>
        </w:tabs>
        <w:jc w:val="left"/>
        <w:rPr>
          <w:rFonts w:ascii="Arial" w:hAnsi="Arial" w:cs="Arial"/>
        </w:rPr>
      </w:pPr>
      <w:r w:rsidRPr="006F11A8">
        <w:rPr>
          <w:rFonts w:ascii="Arial" w:hAnsi="Arial" w:cs="Arial"/>
        </w:rPr>
        <w:t>Individuals with Developmental Disabilities</w:t>
      </w:r>
    </w:p>
    <w:p w14:paraId="785398DE" w14:textId="77777777" w:rsidR="00B2359B" w:rsidRPr="006F11A8" w:rsidRDefault="00B2359B" w:rsidP="00B2359B">
      <w:pPr>
        <w:numPr>
          <w:ilvl w:val="12"/>
          <w:numId w:val="0"/>
        </w:numPr>
        <w:rPr>
          <w:rFonts w:ascii="Arial" w:hAnsi="Arial" w:cs="Arial"/>
          <w:sz w:val="24"/>
          <w:szCs w:val="24"/>
        </w:rPr>
      </w:pPr>
    </w:p>
    <w:p w14:paraId="3A1C7176" w14:textId="77777777" w:rsidR="00B2359B" w:rsidRPr="006F11A8" w:rsidRDefault="00B2359B" w:rsidP="00B2359B">
      <w:pPr>
        <w:pStyle w:val="Level1"/>
        <w:numPr>
          <w:ilvl w:val="0"/>
          <w:numId w:val="1"/>
        </w:numPr>
        <w:tabs>
          <w:tab w:val="left" w:pos="720"/>
          <w:tab w:val="left" w:pos="1440"/>
        </w:tabs>
        <w:jc w:val="left"/>
        <w:rPr>
          <w:rFonts w:ascii="Arial" w:hAnsi="Arial" w:cs="Arial"/>
        </w:rPr>
      </w:pPr>
      <w:r w:rsidRPr="006F11A8">
        <w:rPr>
          <w:rFonts w:ascii="Arial" w:hAnsi="Arial" w:cs="Arial"/>
        </w:rPr>
        <w:t>Adults with Mental Illness</w:t>
      </w:r>
    </w:p>
    <w:p w14:paraId="70399C99" w14:textId="77777777" w:rsidR="00B2359B" w:rsidRPr="006F11A8" w:rsidRDefault="00B2359B" w:rsidP="00B2359B">
      <w:pPr>
        <w:numPr>
          <w:ilvl w:val="12"/>
          <w:numId w:val="0"/>
        </w:numPr>
        <w:rPr>
          <w:rFonts w:ascii="Arial" w:hAnsi="Arial" w:cs="Arial"/>
          <w:sz w:val="24"/>
          <w:szCs w:val="24"/>
        </w:rPr>
      </w:pPr>
    </w:p>
    <w:p w14:paraId="6D398686" w14:textId="77777777" w:rsidR="00B2359B" w:rsidRPr="006F11A8" w:rsidRDefault="00B2359B" w:rsidP="00B2359B">
      <w:pPr>
        <w:numPr>
          <w:ilvl w:val="12"/>
          <w:numId w:val="0"/>
        </w:numPr>
        <w:rPr>
          <w:rFonts w:ascii="Arial" w:hAnsi="Arial" w:cs="Arial"/>
          <w:sz w:val="24"/>
          <w:szCs w:val="24"/>
        </w:rPr>
        <w:sectPr w:rsidR="00B2359B" w:rsidRPr="006F11A8">
          <w:type w:val="continuous"/>
          <w:pgSz w:w="12240" w:h="15840"/>
          <w:pgMar w:top="1080" w:right="1800" w:bottom="450" w:left="1800" w:header="1440" w:footer="1440" w:gutter="0"/>
          <w:cols w:space="720"/>
        </w:sectPr>
      </w:pPr>
    </w:p>
    <w:p w14:paraId="52EAC714" w14:textId="77777777" w:rsidR="00B2359B" w:rsidRPr="006F11A8" w:rsidRDefault="00B2359B" w:rsidP="00B2359B">
      <w:pPr>
        <w:spacing w:line="2" w:lineRule="exact"/>
        <w:rPr>
          <w:rFonts w:ascii="Arial" w:hAnsi="Arial" w:cs="Arial"/>
          <w:sz w:val="24"/>
          <w:szCs w:val="24"/>
        </w:rPr>
      </w:pPr>
    </w:p>
    <w:p w14:paraId="13E4229C" w14:textId="77777777" w:rsidR="00B2359B" w:rsidRDefault="00B2359B" w:rsidP="00B2359B">
      <w:pPr>
        <w:pStyle w:val="ListParagraph"/>
        <w:numPr>
          <w:ilvl w:val="0"/>
          <w:numId w:val="1"/>
        </w:numPr>
        <w:rPr>
          <w:rFonts w:ascii="Arial" w:hAnsi="Arial" w:cs="Arial"/>
          <w:sz w:val="24"/>
          <w:szCs w:val="24"/>
        </w:rPr>
      </w:pPr>
      <w:r w:rsidRPr="00FA7947">
        <w:rPr>
          <w:rFonts w:ascii="Arial" w:hAnsi="Arial" w:cs="Arial"/>
          <w:sz w:val="24"/>
          <w:szCs w:val="24"/>
        </w:rPr>
        <w:t>Children with Serious Emotional Disturbance</w:t>
      </w:r>
    </w:p>
    <w:p w14:paraId="32107411" w14:textId="77777777" w:rsidR="00B2359B" w:rsidRDefault="00B2359B" w:rsidP="00B2359B">
      <w:pPr>
        <w:pStyle w:val="ListParagraph"/>
        <w:rPr>
          <w:rFonts w:ascii="Arial" w:hAnsi="Arial" w:cs="Arial"/>
          <w:sz w:val="24"/>
          <w:szCs w:val="24"/>
        </w:rPr>
      </w:pPr>
    </w:p>
    <w:p w14:paraId="3C418F43" w14:textId="77777777" w:rsidR="00B2359B" w:rsidRPr="00FA7947" w:rsidRDefault="00B2359B" w:rsidP="00B2359B">
      <w:pPr>
        <w:pStyle w:val="ListParagraph"/>
        <w:numPr>
          <w:ilvl w:val="0"/>
          <w:numId w:val="1"/>
        </w:numPr>
        <w:rPr>
          <w:rFonts w:ascii="Arial" w:hAnsi="Arial" w:cs="Arial"/>
          <w:sz w:val="24"/>
          <w:szCs w:val="24"/>
        </w:rPr>
      </w:pPr>
      <w:r>
        <w:rPr>
          <w:rFonts w:ascii="Arial" w:hAnsi="Arial" w:cs="Arial"/>
          <w:sz w:val="24"/>
          <w:szCs w:val="24"/>
        </w:rPr>
        <w:t>People with Substance Use Disorders</w:t>
      </w:r>
    </w:p>
    <w:p w14:paraId="3A21C413" w14:textId="77777777" w:rsidR="00B2359B" w:rsidRDefault="00B2359B" w:rsidP="00B2359B">
      <w:pPr>
        <w:rPr>
          <w:rFonts w:ascii="Arial" w:hAnsi="Arial" w:cs="Arial"/>
          <w:sz w:val="24"/>
          <w:szCs w:val="24"/>
        </w:rPr>
      </w:pPr>
    </w:p>
    <w:p w14:paraId="3C6BD25D" w14:textId="77777777" w:rsidR="00B2359B" w:rsidRPr="00315DDD" w:rsidRDefault="00B2359B" w:rsidP="00B2359B">
      <w:pPr>
        <w:numPr>
          <w:ilvl w:val="12"/>
          <w:numId w:val="0"/>
        </w:numPr>
        <w:rPr>
          <w:rFonts w:ascii="Arial" w:hAnsi="Arial" w:cs="Arial"/>
          <w:b/>
          <w:sz w:val="24"/>
          <w:szCs w:val="24"/>
          <w:u w:val="single"/>
        </w:rPr>
      </w:pPr>
      <w:r w:rsidRPr="00315DDD">
        <w:rPr>
          <w:rFonts w:ascii="Arial" w:hAnsi="Arial" w:cs="Arial"/>
          <w:b/>
          <w:sz w:val="24"/>
          <w:szCs w:val="24"/>
          <w:u w:val="single"/>
        </w:rPr>
        <w:t>C</w:t>
      </w:r>
      <w:r>
        <w:rPr>
          <w:rFonts w:ascii="Arial" w:hAnsi="Arial" w:cs="Arial"/>
          <w:b/>
          <w:sz w:val="24"/>
          <w:szCs w:val="24"/>
          <w:u w:val="single"/>
        </w:rPr>
        <w:t>ENTRALIZED ACCESS</w:t>
      </w:r>
    </w:p>
    <w:p w14:paraId="0F71FBE0" w14:textId="77777777" w:rsidR="00B2359B" w:rsidRDefault="00B2359B" w:rsidP="00B2359B">
      <w:pPr>
        <w:numPr>
          <w:ilvl w:val="12"/>
          <w:numId w:val="0"/>
        </w:numPr>
        <w:rPr>
          <w:rFonts w:ascii="Arial" w:hAnsi="Arial" w:cs="Arial"/>
          <w:sz w:val="24"/>
          <w:szCs w:val="24"/>
        </w:rPr>
      </w:pPr>
    </w:p>
    <w:p w14:paraId="22D87BCC" w14:textId="77777777" w:rsidR="00B2359B" w:rsidRDefault="00B2359B" w:rsidP="00B2359B">
      <w:pPr>
        <w:numPr>
          <w:ilvl w:val="12"/>
          <w:numId w:val="0"/>
        </w:numPr>
        <w:rPr>
          <w:rFonts w:ascii="Arial" w:hAnsi="Arial" w:cs="Arial"/>
          <w:sz w:val="24"/>
          <w:szCs w:val="24"/>
        </w:rPr>
      </w:pPr>
      <w:r>
        <w:rPr>
          <w:rFonts w:ascii="Arial" w:hAnsi="Arial" w:cs="Arial"/>
          <w:sz w:val="24"/>
          <w:szCs w:val="24"/>
        </w:rPr>
        <w:t xml:space="preserve">For the purpose of this RFI, these services will provide telephonic referral, access, eligibility, enrollment verification and crisis for Macomb County Community Mental Health.  Calls must be answered by a live voice 24 hours a day, 7 days a week and 365 days a year.  For the purpose of this RFI the bidder will be fully staffed with both Bachelor’s and Master’s level customer service staff for screening and crisis services.       </w:t>
      </w:r>
    </w:p>
    <w:p w14:paraId="6611F628" w14:textId="77777777" w:rsidR="00B2359B" w:rsidRDefault="00B2359B" w:rsidP="00B2359B">
      <w:pPr>
        <w:numPr>
          <w:ilvl w:val="12"/>
          <w:numId w:val="0"/>
        </w:numPr>
        <w:rPr>
          <w:rFonts w:ascii="Arial" w:hAnsi="Arial" w:cs="Arial"/>
          <w:sz w:val="24"/>
          <w:szCs w:val="24"/>
        </w:rPr>
      </w:pPr>
    </w:p>
    <w:p w14:paraId="5A1D4D72" w14:textId="77777777" w:rsidR="00B2359B" w:rsidRPr="004E0C6B" w:rsidRDefault="00B2359B" w:rsidP="00B2359B">
      <w:pPr>
        <w:numPr>
          <w:ilvl w:val="12"/>
          <w:numId w:val="0"/>
        </w:numPr>
        <w:rPr>
          <w:rFonts w:ascii="Arial" w:hAnsi="Arial" w:cs="Arial"/>
          <w:sz w:val="24"/>
          <w:szCs w:val="24"/>
          <w:u w:val="single"/>
        </w:rPr>
      </w:pPr>
      <w:r w:rsidRPr="004E0C6B">
        <w:rPr>
          <w:rFonts w:ascii="Arial" w:hAnsi="Arial" w:cs="Arial"/>
          <w:b/>
          <w:sz w:val="24"/>
          <w:szCs w:val="24"/>
          <w:u w:val="single"/>
        </w:rPr>
        <w:t>RESPONSIBILITIES</w:t>
      </w:r>
      <w:r w:rsidRPr="004E0C6B">
        <w:rPr>
          <w:rFonts w:ascii="Arial" w:hAnsi="Arial" w:cs="Arial"/>
          <w:sz w:val="24"/>
          <w:szCs w:val="24"/>
          <w:u w:val="single"/>
        </w:rPr>
        <w:t>:</w:t>
      </w:r>
    </w:p>
    <w:p w14:paraId="3131045A"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 xml:space="preserve">The Bidder shall evidence how all calls will be answered each call with a </w:t>
      </w:r>
      <w:r>
        <w:rPr>
          <w:rFonts w:ascii="Arial" w:hAnsi="Arial"/>
          <w:color w:val="000000"/>
        </w:rPr>
        <w:lastRenderedPageBreak/>
        <w:t>live voice available 24 hours a day, 7 days a week, 365 days a year.</w:t>
      </w:r>
    </w:p>
    <w:p w14:paraId="4080C6CA"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provide translation services on a 24 hour basis to all non-English speaking callers who require assistance.</w:t>
      </w:r>
    </w:p>
    <w:p w14:paraId="275701E9"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serve as the central front door and screening for MCCMHS.</w:t>
      </w:r>
    </w:p>
    <w:p w14:paraId="4FF108E8"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Determining eligibility and providing appropriate Notices to people deemed ineligible along with referrals to other community supports</w:t>
      </w:r>
    </w:p>
    <w:p w14:paraId="6CEF8E23"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Administering the LOCUS with appropriately trained staff to determine eligibility and service benefit level for adults with mental illness</w:t>
      </w:r>
    </w:p>
    <w:p w14:paraId="3D2CB719"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Scheduling the face-to-face Intake meeting within the MCCMH network of providers</w:t>
      </w:r>
    </w:p>
    <w:p w14:paraId="77790096"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 xml:space="preserve">Entering applicable data into MCCMH’s database (FOCUS) </w:t>
      </w:r>
    </w:p>
    <w:p w14:paraId="781877C5"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be able to demonstrate knowledge of and experience with Medicaid rules and regulations.</w:t>
      </w:r>
    </w:p>
    <w:p w14:paraId="5DB7B561" w14:textId="77777777" w:rsidR="00B2359B" w:rsidRPr="00E62AAE"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sidRPr="00E62AAE">
        <w:rPr>
          <w:rFonts w:ascii="Arial" w:hAnsi="Arial"/>
          <w:color w:val="000000"/>
        </w:rPr>
        <w:t>The Bidder shall demonstrate knowledge of Person-Centered Planning processes and principles.</w:t>
      </w:r>
    </w:p>
    <w:p w14:paraId="6BB62AF8" w14:textId="77777777" w:rsidR="00B2359B" w:rsidRDefault="00B2359B" w:rsidP="00B2359B">
      <w:pPr>
        <w:numPr>
          <w:ilvl w:val="12"/>
          <w:numId w:val="0"/>
        </w:numPr>
        <w:rPr>
          <w:rFonts w:ascii="Arial" w:hAnsi="Arial" w:cs="Arial"/>
          <w:sz w:val="24"/>
          <w:szCs w:val="24"/>
        </w:rPr>
      </w:pPr>
    </w:p>
    <w:p w14:paraId="469B590A" w14:textId="77777777" w:rsidR="00B2359B" w:rsidRPr="006F11A8" w:rsidRDefault="00B2359B" w:rsidP="00B2359B">
      <w:pPr>
        <w:numPr>
          <w:ilvl w:val="12"/>
          <w:numId w:val="0"/>
        </w:numPr>
        <w:rPr>
          <w:rFonts w:ascii="Arial" w:hAnsi="Arial" w:cs="Arial"/>
          <w:sz w:val="24"/>
          <w:szCs w:val="24"/>
        </w:rPr>
      </w:pPr>
    </w:p>
    <w:p w14:paraId="50B3B2AB" w14:textId="77777777" w:rsidR="00B2359B" w:rsidRDefault="00B2359B" w:rsidP="00B2359B">
      <w:pPr>
        <w:rPr>
          <w:rFonts w:ascii="Arial" w:hAnsi="Arial" w:cs="Arial"/>
          <w:b/>
          <w:sz w:val="24"/>
          <w:szCs w:val="24"/>
          <w:u w:val="single"/>
        </w:rPr>
      </w:pPr>
      <w:r>
        <w:rPr>
          <w:rFonts w:ascii="Arial" w:hAnsi="Arial" w:cs="Arial"/>
          <w:b/>
          <w:sz w:val="24"/>
          <w:szCs w:val="24"/>
          <w:u w:val="single"/>
        </w:rPr>
        <w:t>CRISIS CALL CENTER</w:t>
      </w:r>
    </w:p>
    <w:p w14:paraId="18DA2264" w14:textId="77777777" w:rsidR="00B2359B" w:rsidRDefault="00B2359B" w:rsidP="00B2359B">
      <w:pPr>
        <w:rPr>
          <w:rFonts w:ascii="Arial" w:hAnsi="Arial" w:cs="Arial"/>
          <w:b/>
          <w:sz w:val="24"/>
          <w:szCs w:val="24"/>
          <w:u w:val="single"/>
        </w:rPr>
      </w:pPr>
    </w:p>
    <w:p w14:paraId="036608C2" w14:textId="77777777" w:rsidR="00B2359B" w:rsidRDefault="00B2359B" w:rsidP="00B2359B">
      <w:pPr>
        <w:numPr>
          <w:ilvl w:val="12"/>
          <w:numId w:val="0"/>
        </w:numPr>
        <w:rPr>
          <w:rFonts w:ascii="Arial" w:hAnsi="Arial" w:cs="Arial"/>
          <w:sz w:val="24"/>
          <w:szCs w:val="24"/>
        </w:rPr>
      </w:pPr>
      <w:r>
        <w:rPr>
          <w:rFonts w:ascii="Arial" w:hAnsi="Arial" w:cs="Arial"/>
          <w:sz w:val="24"/>
          <w:szCs w:val="24"/>
        </w:rPr>
        <w:t xml:space="preserve">For the purpose of this RFI, these services will provide telephonic crisis services.  Calls will be answered by a live voice 24 hours a day, 7 days a week and 365 days a year.  For the purpose of this RFI the bidder will be fully staffed with Master’s level customer service staff for and crisis services.       </w:t>
      </w:r>
    </w:p>
    <w:p w14:paraId="7C6AB751" w14:textId="77777777" w:rsidR="00B2359B" w:rsidRDefault="00B2359B" w:rsidP="00B2359B">
      <w:pPr>
        <w:rPr>
          <w:rFonts w:ascii="Arial" w:hAnsi="Arial" w:cs="Arial"/>
          <w:b/>
          <w:sz w:val="24"/>
          <w:szCs w:val="24"/>
          <w:u w:val="single"/>
        </w:rPr>
      </w:pPr>
    </w:p>
    <w:p w14:paraId="25078B26" w14:textId="77777777" w:rsidR="00B2359B" w:rsidRPr="007A6D1A" w:rsidRDefault="00B2359B" w:rsidP="00B2359B">
      <w:pPr>
        <w:rPr>
          <w:rFonts w:ascii="Arial" w:hAnsi="Arial" w:cs="Arial"/>
          <w:sz w:val="24"/>
          <w:szCs w:val="24"/>
          <w:u w:val="single"/>
        </w:rPr>
      </w:pPr>
      <w:r w:rsidRPr="002B009A">
        <w:rPr>
          <w:rFonts w:ascii="Arial" w:hAnsi="Arial" w:cs="Arial"/>
          <w:b/>
          <w:sz w:val="24"/>
          <w:szCs w:val="24"/>
          <w:u w:val="single"/>
        </w:rPr>
        <w:t>RESPONSIBILITIES</w:t>
      </w:r>
      <w:r w:rsidRPr="007A6D1A">
        <w:rPr>
          <w:rFonts w:ascii="Arial" w:hAnsi="Arial" w:cs="Arial"/>
          <w:sz w:val="24"/>
          <w:szCs w:val="24"/>
          <w:u w:val="single"/>
        </w:rPr>
        <w:t>:</w:t>
      </w:r>
    </w:p>
    <w:p w14:paraId="2D71F9DC" w14:textId="77777777" w:rsidR="00B2359B" w:rsidRDefault="00B2359B" w:rsidP="00B2359B">
      <w:pPr>
        <w:rPr>
          <w:rFonts w:ascii="Arial" w:hAnsi="Arial" w:cs="Arial"/>
          <w:sz w:val="24"/>
          <w:szCs w:val="24"/>
        </w:rPr>
      </w:pPr>
    </w:p>
    <w:p w14:paraId="088B4A96"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evidence how all calls will be answered each call with a live voice available 24 hours a day, 7 days a week, 365 days a year.</w:t>
      </w:r>
    </w:p>
    <w:p w14:paraId="62B911EA"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provide translation services on a 24 hour basis to all non-English speaking callers who require assistance.</w:t>
      </w:r>
    </w:p>
    <w:p w14:paraId="70F12B67"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 shall be able to demonstrate knowledge of and experience with Medicaid rules and regulations.</w:t>
      </w:r>
    </w:p>
    <w:p w14:paraId="6F1AEFBF"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sidRPr="00E62AAE">
        <w:rPr>
          <w:rFonts w:ascii="Arial" w:hAnsi="Arial"/>
          <w:color w:val="000000"/>
        </w:rPr>
        <w:t>The Bidder shall demonstrate knowledge of</w:t>
      </w:r>
      <w:r>
        <w:rPr>
          <w:rFonts w:ascii="Arial" w:hAnsi="Arial"/>
          <w:color w:val="000000"/>
        </w:rPr>
        <w:t>:</w:t>
      </w:r>
    </w:p>
    <w:p w14:paraId="776C70CA"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sidRPr="00E62AAE">
        <w:rPr>
          <w:rFonts w:ascii="Arial" w:hAnsi="Arial"/>
          <w:color w:val="000000"/>
        </w:rPr>
        <w:t>Person-Centered Planning processes and principles</w:t>
      </w:r>
    </w:p>
    <w:p w14:paraId="162FDFB5"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Suicide prevention</w:t>
      </w:r>
    </w:p>
    <w:p w14:paraId="45A5F301" w14:textId="77777777" w:rsidR="00B2359B"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Recovery oriented system of care</w:t>
      </w:r>
    </w:p>
    <w:p w14:paraId="0A683573" w14:textId="77777777" w:rsidR="00B2359B" w:rsidRPr="00E62AAE" w:rsidRDefault="00B2359B" w:rsidP="00B2359B">
      <w:pPr>
        <w:pStyle w:val="Level1"/>
        <w:numPr>
          <w:ilvl w:val="1"/>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Trauma informed crisis management</w:t>
      </w:r>
    </w:p>
    <w:p w14:paraId="5AD72636" w14:textId="77777777" w:rsidR="00B2359B"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Pr>
          <w:rFonts w:ascii="Arial" w:hAnsi="Arial"/>
          <w:color w:val="000000"/>
        </w:rPr>
        <w:t>The Bidder</w:t>
      </w:r>
      <w:r w:rsidRPr="00761994">
        <w:rPr>
          <w:rFonts w:ascii="Arial" w:hAnsi="Arial"/>
          <w:color w:val="000000"/>
        </w:rPr>
        <w:t xml:space="preserve"> shall utilize creative and innovative means to meet the needs of each individual </w:t>
      </w:r>
      <w:r>
        <w:rPr>
          <w:rFonts w:ascii="Arial" w:hAnsi="Arial"/>
          <w:color w:val="000000"/>
        </w:rPr>
        <w:t>served</w:t>
      </w:r>
      <w:r w:rsidRPr="00761994">
        <w:rPr>
          <w:rFonts w:ascii="Arial" w:hAnsi="Arial"/>
          <w:color w:val="000000"/>
        </w:rPr>
        <w:t xml:space="preserve"> and shall understand the flexible array of mental health services available to </w:t>
      </w:r>
      <w:r>
        <w:rPr>
          <w:rFonts w:ascii="Arial" w:hAnsi="Arial"/>
          <w:color w:val="000000"/>
        </w:rPr>
        <w:t>individuals served</w:t>
      </w:r>
      <w:r w:rsidRPr="00761994">
        <w:rPr>
          <w:rFonts w:ascii="Arial" w:hAnsi="Arial"/>
          <w:color w:val="000000"/>
        </w:rPr>
        <w:t>.</w:t>
      </w:r>
    </w:p>
    <w:p w14:paraId="7B2D1743" w14:textId="77777777" w:rsidR="00270020"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sidRPr="00270020">
        <w:rPr>
          <w:rFonts w:ascii="Arial" w:hAnsi="Arial"/>
          <w:color w:val="000000"/>
        </w:rPr>
        <w:t xml:space="preserve"> Ability to track all incoming phone calls, record and monitor phone calls for supervision,</w:t>
      </w:r>
      <w:r w:rsidR="00270020">
        <w:rPr>
          <w:rFonts w:ascii="Arial" w:hAnsi="Arial"/>
          <w:color w:val="000000"/>
        </w:rPr>
        <w:t xml:space="preserve"> training and quality assurance</w:t>
      </w:r>
    </w:p>
    <w:p w14:paraId="140CFF90" w14:textId="0BE25ECD" w:rsidR="00B2359B" w:rsidRPr="00270020" w:rsidRDefault="00B2359B" w:rsidP="00B2359B">
      <w:pPr>
        <w:pStyle w:val="Level1"/>
        <w:numPr>
          <w:ilvl w:val="0"/>
          <w:numId w:val="2"/>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rPr>
          <w:rFonts w:ascii="Arial" w:hAnsi="Arial"/>
          <w:color w:val="000000"/>
        </w:rPr>
      </w:pPr>
      <w:r w:rsidRPr="00270020">
        <w:rPr>
          <w:rFonts w:ascii="Arial" w:hAnsi="Arial"/>
          <w:color w:val="000000"/>
        </w:rPr>
        <w:t xml:space="preserve">Capacity and protocols to support warm transfers and post-crisis follow-up </w:t>
      </w:r>
      <w:r w:rsidRPr="00270020">
        <w:rPr>
          <w:rFonts w:ascii="Arial" w:hAnsi="Arial"/>
          <w:color w:val="000000"/>
        </w:rPr>
        <w:lastRenderedPageBreak/>
        <w:t>to other services or levels of care</w:t>
      </w:r>
      <w:r w:rsidRPr="00270020">
        <w:rPr>
          <w:rFonts w:ascii="Arial" w:hAnsi="Arial"/>
          <w:color w:val="000000"/>
        </w:rPr>
        <w:cr/>
      </w:r>
    </w:p>
    <w:p w14:paraId="51B4F9B3" w14:textId="77777777" w:rsidR="00B2359B" w:rsidRDefault="00B2359B" w:rsidP="00B2359B">
      <w:pPr>
        <w:numPr>
          <w:ilvl w:val="12"/>
          <w:numId w:val="0"/>
        </w:numPr>
        <w:rPr>
          <w:rFonts w:ascii="Arial" w:hAnsi="Arial" w:cs="Arial"/>
          <w:sz w:val="24"/>
          <w:szCs w:val="24"/>
        </w:rPr>
      </w:pPr>
    </w:p>
    <w:p w14:paraId="26DC1F52" w14:textId="77777777" w:rsidR="00B2359B" w:rsidRDefault="00B2359B" w:rsidP="00B2359B">
      <w:pPr>
        <w:numPr>
          <w:ilvl w:val="12"/>
          <w:numId w:val="0"/>
        </w:numPr>
        <w:rPr>
          <w:rFonts w:ascii="Arial" w:hAnsi="Arial" w:cs="Arial"/>
          <w:sz w:val="24"/>
          <w:szCs w:val="24"/>
        </w:rPr>
      </w:pPr>
    </w:p>
    <w:p w14:paraId="65AA57B7" w14:textId="77777777" w:rsidR="00B2359B" w:rsidRDefault="00B2359B" w:rsidP="00B2359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ind w:left="0"/>
        <w:rPr>
          <w:rFonts w:ascii="Arial" w:hAnsi="Arial"/>
          <w:b/>
          <w:color w:val="000000"/>
          <w:u w:val="single"/>
        </w:rPr>
      </w:pPr>
      <w:r w:rsidRPr="002E7EA8">
        <w:rPr>
          <w:rFonts w:ascii="Arial" w:hAnsi="Arial"/>
          <w:b/>
          <w:color w:val="000000"/>
          <w:u w:val="single"/>
        </w:rPr>
        <w:t>GENERAL ADMINISTRATIVE FUNCTIONS:</w:t>
      </w:r>
    </w:p>
    <w:p w14:paraId="52F3F9E5" w14:textId="77777777" w:rsidR="00B2359B" w:rsidRPr="002E7EA8" w:rsidRDefault="00B2359B" w:rsidP="00B2359B">
      <w:pPr>
        <w:pStyle w:val="Level1"/>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autoSpaceDE/>
        <w:autoSpaceDN/>
        <w:adjustRightInd/>
        <w:ind w:left="0"/>
        <w:rPr>
          <w:rFonts w:ascii="Arial" w:hAnsi="Arial"/>
          <w:b/>
          <w:color w:val="000000"/>
          <w:u w:val="single"/>
        </w:rPr>
      </w:pPr>
    </w:p>
    <w:p w14:paraId="74C6AE0A" w14:textId="77777777" w:rsidR="00B2359B" w:rsidRDefault="00B2359B" w:rsidP="00B2359B">
      <w:pPr>
        <w:pStyle w:val="ListParagraph"/>
        <w:widowControl/>
        <w:numPr>
          <w:ilvl w:val="0"/>
          <w:numId w:val="3"/>
        </w:numPr>
        <w:autoSpaceDE/>
        <w:autoSpaceDN/>
        <w:adjustRightInd/>
        <w:jc w:val="both"/>
        <w:rPr>
          <w:rFonts w:ascii="Arial" w:hAnsi="Arial" w:cs="Arial"/>
          <w:sz w:val="24"/>
          <w:szCs w:val="24"/>
        </w:rPr>
      </w:pPr>
      <w:r w:rsidRPr="00AD5BF8">
        <w:rPr>
          <w:rFonts w:ascii="Arial" w:hAnsi="Arial"/>
          <w:color w:val="000000"/>
          <w:sz w:val="24"/>
          <w:szCs w:val="24"/>
        </w:rPr>
        <w:t xml:space="preserve">The </w:t>
      </w:r>
      <w:r>
        <w:rPr>
          <w:rFonts w:ascii="Arial" w:hAnsi="Arial"/>
          <w:color w:val="000000"/>
          <w:sz w:val="24"/>
          <w:szCs w:val="24"/>
        </w:rPr>
        <w:t>Bidder</w:t>
      </w:r>
      <w:r w:rsidRPr="00AD5BF8">
        <w:rPr>
          <w:rFonts w:ascii="Arial" w:hAnsi="Arial"/>
          <w:color w:val="000000"/>
          <w:sz w:val="24"/>
          <w:szCs w:val="24"/>
        </w:rPr>
        <w:t xml:space="preserve"> </w:t>
      </w:r>
      <w:r>
        <w:rPr>
          <w:rFonts w:ascii="Arial" w:hAnsi="Arial" w:cs="Arial"/>
          <w:sz w:val="24"/>
          <w:szCs w:val="24"/>
        </w:rPr>
        <w:t>shall comply with all privacy and security standards as stipulated by the Health Insurance Portability and Accountability Act (HIPAA) of 1996.</w:t>
      </w:r>
    </w:p>
    <w:p w14:paraId="050FAC66" w14:textId="77777777" w:rsidR="00B2359B" w:rsidRDefault="00B2359B" w:rsidP="00B2359B">
      <w:pPr>
        <w:pStyle w:val="ListParagraph"/>
        <w:widowControl/>
        <w:numPr>
          <w:ilvl w:val="0"/>
          <w:numId w:val="3"/>
        </w:numPr>
        <w:autoSpaceDE/>
        <w:autoSpaceDN/>
        <w:adjustRightInd/>
        <w:spacing w:before="240"/>
        <w:jc w:val="both"/>
        <w:rPr>
          <w:rFonts w:ascii="Arial" w:hAnsi="Arial" w:cs="Arial"/>
          <w:sz w:val="24"/>
          <w:szCs w:val="24"/>
        </w:rPr>
      </w:pPr>
      <w:r w:rsidRPr="00AD5BF8">
        <w:rPr>
          <w:rFonts w:ascii="Arial" w:hAnsi="Arial"/>
          <w:color w:val="000000"/>
          <w:sz w:val="24"/>
          <w:szCs w:val="24"/>
        </w:rPr>
        <w:t xml:space="preserve">The </w:t>
      </w:r>
      <w:r>
        <w:rPr>
          <w:rFonts w:ascii="Arial" w:hAnsi="Arial"/>
          <w:color w:val="000000"/>
          <w:sz w:val="24"/>
          <w:szCs w:val="24"/>
        </w:rPr>
        <w:t>Bidder</w:t>
      </w:r>
      <w:r>
        <w:rPr>
          <w:rFonts w:ascii="Arial" w:hAnsi="Arial" w:cs="Arial"/>
          <w:sz w:val="24"/>
          <w:szCs w:val="24"/>
        </w:rPr>
        <w:t xml:space="preserve"> shall comply with all Federal and Michigan Laws, regulations, and the Michigan Administrative Code, the Michigan Mental Health Code, and the MDHHS contractual obligations. </w:t>
      </w:r>
    </w:p>
    <w:p w14:paraId="455574C9" w14:textId="77777777" w:rsidR="00B2359B" w:rsidRDefault="00B2359B" w:rsidP="00B2359B">
      <w:pPr>
        <w:pStyle w:val="ListParagraph"/>
        <w:widowControl/>
        <w:numPr>
          <w:ilvl w:val="0"/>
          <w:numId w:val="3"/>
        </w:numPr>
        <w:autoSpaceDE/>
        <w:autoSpaceDN/>
        <w:adjustRightInd/>
        <w:jc w:val="both"/>
        <w:rPr>
          <w:rFonts w:ascii="Arial" w:hAnsi="Arial" w:cs="Arial"/>
          <w:sz w:val="24"/>
          <w:szCs w:val="24"/>
        </w:rPr>
      </w:pPr>
      <w:r w:rsidRPr="00AD5BF8">
        <w:rPr>
          <w:rFonts w:ascii="Arial" w:hAnsi="Arial"/>
          <w:color w:val="000000"/>
          <w:sz w:val="24"/>
          <w:szCs w:val="24"/>
        </w:rPr>
        <w:t xml:space="preserve">The </w:t>
      </w:r>
      <w:r>
        <w:rPr>
          <w:rFonts w:ascii="Arial" w:hAnsi="Arial"/>
          <w:color w:val="000000"/>
          <w:sz w:val="24"/>
          <w:szCs w:val="24"/>
        </w:rPr>
        <w:t>Bidder</w:t>
      </w:r>
      <w:r w:rsidRPr="00AD5BF8">
        <w:rPr>
          <w:rFonts w:ascii="Arial" w:hAnsi="Arial"/>
          <w:color w:val="000000"/>
          <w:sz w:val="24"/>
          <w:szCs w:val="24"/>
        </w:rPr>
        <w:t xml:space="preserve"> </w:t>
      </w:r>
      <w:r>
        <w:rPr>
          <w:rFonts w:ascii="Arial" w:hAnsi="Arial" w:cs="Arial"/>
          <w:sz w:val="24"/>
          <w:szCs w:val="24"/>
        </w:rPr>
        <w:t>shall assure that all policies and procedures comply with requirements of MCCMHS and the MDHHS and Macomb County.</w:t>
      </w:r>
    </w:p>
    <w:p w14:paraId="7A6E118B" w14:textId="77777777" w:rsidR="00B2359B" w:rsidRDefault="00B2359B" w:rsidP="00B2359B">
      <w:pPr>
        <w:pStyle w:val="ListParagraph"/>
        <w:widowControl/>
        <w:numPr>
          <w:ilvl w:val="0"/>
          <w:numId w:val="3"/>
        </w:numPr>
        <w:autoSpaceDE/>
        <w:autoSpaceDN/>
        <w:adjustRightInd/>
        <w:jc w:val="both"/>
        <w:rPr>
          <w:rFonts w:ascii="Arial" w:hAnsi="Arial" w:cs="Arial"/>
          <w:sz w:val="24"/>
          <w:szCs w:val="24"/>
        </w:rPr>
      </w:pPr>
      <w:r w:rsidRPr="00AD5BF8">
        <w:rPr>
          <w:rFonts w:ascii="Arial" w:hAnsi="Arial"/>
          <w:color w:val="000000"/>
          <w:sz w:val="24"/>
          <w:szCs w:val="24"/>
        </w:rPr>
        <w:t xml:space="preserve">The </w:t>
      </w:r>
      <w:r>
        <w:rPr>
          <w:rFonts w:ascii="Arial" w:hAnsi="Arial"/>
          <w:color w:val="000000"/>
          <w:sz w:val="24"/>
          <w:szCs w:val="24"/>
        </w:rPr>
        <w:t>Bidder</w:t>
      </w:r>
      <w:r w:rsidRPr="00AD5BF8">
        <w:rPr>
          <w:rFonts w:ascii="Arial" w:hAnsi="Arial"/>
          <w:color w:val="000000"/>
          <w:sz w:val="24"/>
          <w:szCs w:val="24"/>
        </w:rPr>
        <w:t xml:space="preserve"> </w:t>
      </w:r>
      <w:r>
        <w:rPr>
          <w:rFonts w:ascii="Arial" w:hAnsi="Arial" w:cs="Arial"/>
          <w:sz w:val="24"/>
          <w:szCs w:val="24"/>
        </w:rPr>
        <w:t>shall be responsible to be knowledgeable of eligibility for services and resources to individual served as referrals for such services resources are necessary.</w:t>
      </w:r>
    </w:p>
    <w:p w14:paraId="6BA3E91F" w14:textId="77777777" w:rsidR="00B2359B" w:rsidRDefault="00B2359B" w:rsidP="00B2359B">
      <w:pPr>
        <w:pStyle w:val="ListParagraph"/>
        <w:widowControl/>
        <w:numPr>
          <w:ilvl w:val="0"/>
          <w:numId w:val="3"/>
        </w:numPr>
        <w:autoSpaceDE/>
        <w:autoSpaceDN/>
        <w:adjustRightInd/>
        <w:jc w:val="both"/>
        <w:rPr>
          <w:rFonts w:ascii="Arial" w:hAnsi="Arial" w:cs="Arial"/>
          <w:sz w:val="24"/>
          <w:szCs w:val="24"/>
        </w:rPr>
      </w:pPr>
      <w:r>
        <w:rPr>
          <w:rFonts w:ascii="Arial" w:hAnsi="Arial" w:cs="Arial"/>
          <w:sz w:val="24"/>
          <w:szCs w:val="24"/>
        </w:rPr>
        <w:t>The Bidder shall be able to demonstrate knowledge of and experience with Medicaid rules and regulations</w:t>
      </w:r>
      <w:r w:rsidRPr="000C0E3A">
        <w:rPr>
          <w:rFonts w:ascii="Arial" w:hAnsi="Arial" w:cs="Arial"/>
          <w:sz w:val="24"/>
          <w:szCs w:val="24"/>
        </w:rPr>
        <w:t xml:space="preserve"> </w:t>
      </w:r>
    </w:p>
    <w:p w14:paraId="0A332C32" w14:textId="77777777" w:rsidR="00B2359B" w:rsidRDefault="00B2359B" w:rsidP="00B2359B">
      <w:pPr>
        <w:numPr>
          <w:ilvl w:val="12"/>
          <w:numId w:val="0"/>
        </w:numPr>
        <w:rPr>
          <w:rFonts w:ascii="Arial" w:hAnsi="Arial" w:cs="Arial"/>
          <w:sz w:val="24"/>
          <w:szCs w:val="24"/>
        </w:rPr>
      </w:pPr>
    </w:p>
    <w:p w14:paraId="68333D39" w14:textId="77777777" w:rsidR="00B2359B" w:rsidRPr="006F11A8" w:rsidRDefault="00B2359B" w:rsidP="00B2359B">
      <w:pPr>
        <w:numPr>
          <w:ilvl w:val="12"/>
          <w:numId w:val="0"/>
        </w:numPr>
        <w:rPr>
          <w:rFonts w:ascii="Arial" w:hAnsi="Arial" w:cs="Arial"/>
          <w:sz w:val="24"/>
          <w:szCs w:val="24"/>
        </w:rPr>
      </w:pPr>
      <w:r w:rsidRPr="0011773E">
        <w:rPr>
          <w:rFonts w:ascii="Arial" w:hAnsi="Arial" w:cs="Arial"/>
          <w:b/>
          <w:sz w:val="24"/>
          <w:szCs w:val="24"/>
          <w:u w:val="single"/>
        </w:rPr>
        <w:t>FISCAL MANAGEMENT RESPONSIBILITIES TO MCCMHS:</w:t>
      </w:r>
      <w:r w:rsidRPr="006F11A8">
        <w:rPr>
          <w:rFonts w:ascii="Arial" w:hAnsi="Arial" w:cs="Arial"/>
          <w:sz w:val="24"/>
          <w:szCs w:val="24"/>
        </w:rPr>
        <w:tab/>
      </w:r>
    </w:p>
    <w:p w14:paraId="10C0A35A" w14:textId="77777777" w:rsidR="00B2359B" w:rsidRPr="006F11A8" w:rsidRDefault="00B2359B" w:rsidP="00B2359B">
      <w:pPr>
        <w:numPr>
          <w:ilvl w:val="12"/>
          <w:numId w:val="0"/>
        </w:numPr>
        <w:rPr>
          <w:rFonts w:ascii="Arial" w:hAnsi="Arial" w:cs="Arial"/>
          <w:sz w:val="24"/>
          <w:szCs w:val="24"/>
        </w:rPr>
        <w:sectPr w:rsidR="00B2359B" w:rsidRPr="006F11A8">
          <w:type w:val="continuous"/>
          <w:pgSz w:w="12240" w:h="15840"/>
          <w:pgMar w:top="1080" w:right="1800" w:bottom="450" w:left="1800" w:header="1440" w:footer="1440" w:gutter="0"/>
          <w:cols w:space="720"/>
        </w:sectPr>
      </w:pPr>
    </w:p>
    <w:p w14:paraId="49477FE6" w14:textId="77777777" w:rsidR="00B2359B" w:rsidRPr="006F11A8" w:rsidRDefault="00B2359B" w:rsidP="00B2359B">
      <w:pPr>
        <w:spacing w:line="2" w:lineRule="exact"/>
        <w:rPr>
          <w:rFonts w:ascii="Arial" w:hAnsi="Arial" w:cs="Arial"/>
          <w:sz w:val="24"/>
          <w:szCs w:val="24"/>
        </w:rPr>
      </w:pPr>
    </w:p>
    <w:p w14:paraId="570269FA" w14:textId="77777777" w:rsidR="00B2359B" w:rsidRPr="006F11A8" w:rsidRDefault="00B2359B" w:rsidP="00B2359B">
      <w:pPr>
        <w:numPr>
          <w:ilvl w:val="12"/>
          <w:numId w:val="0"/>
        </w:numPr>
        <w:rPr>
          <w:rFonts w:ascii="Arial" w:hAnsi="Arial" w:cs="Arial"/>
          <w:sz w:val="24"/>
          <w:szCs w:val="24"/>
        </w:rPr>
      </w:pPr>
      <w:r w:rsidRPr="006F11A8">
        <w:rPr>
          <w:rFonts w:ascii="Arial" w:hAnsi="Arial" w:cs="Arial"/>
          <w:sz w:val="24"/>
          <w:szCs w:val="24"/>
        </w:rPr>
        <w:tab/>
      </w:r>
    </w:p>
    <w:p w14:paraId="12A88A58" w14:textId="77777777" w:rsidR="00B2359B" w:rsidRPr="006F11A8" w:rsidRDefault="00B2359B" w:rsidP="00B2359B">
      <w:pPr>
        <w:pStyle w:val="Level1"/>
        <w:numPr>
          <w:ilvl w:val="0"/>
          <w:numId w:val="4"/>
        </w:numPr>
        <w:tabs>
          <w:tab w:val="left" w:pos="720"/>
          <w:tab w:val="left" w:pos="1440"/>
        </w:tabs>
        <w:rPr>
          <w:rFonts w:ascii="Arial" w:hAnsi="Arial" w:cs="Arial"/>
        </w:rPr>
      </w:pPr>
      <w:r w:rsidRPr="00AD5BF8">
        <w:rPr>
          <w:rFonts w:ascii="Arial" w:hAnsi="Arial"/>
          <w:color w:val="000000"/>
        </w:rPr>
        <w:t xml:space="preserve">The </w:t>
      </w:r>
      <w:r>
        <w:rPr>
          <w:rFonts w:ascii="Arial" w:hAnsi="Arial"/>
          <w:color w:val="000000"/>
        </w:rPr>
        <w:t>Bidder</w:t>
      </w:r>
      <w:r w:rsidRPr="006F11A8">
        <w:rPr>
          <w:rFonts w:ascii="Arial" w:hAnsi="Arial" w:cs="Arial"/>
        </w:rPr>
        <w:t xml:space="preserve"> shall employ competent, qualified staff to ensure the delivery of quality services and accurate clinical service record recording.</w:t>
      </w:r>
    </w:p>
    <w:p w14:paraId="66D0025F" w14:textId="77777777" w:rsidR="00B2359B" w:rsidRPr="006F11A8" w:rsidRDefault="00B2359B" w:rsidP="00B2359B">
      <w:pPr>
        <w:pStyle w:val="Level1"/>
        <w:numPr>
          <w:ilvl w:val="0"/>
          <w:numId w:val="4"/>
        </w:numPr>
        <w:tabs>
          <w:tab w:val="left" w:pos="720"/>
          <w:tab w:val="left" w:pos="1440"/>
        </w:tabs>
        <w:rPr>
          <w:rFonts w:ascii="Arial" w:hAnsi="Arial" w:cs="Arial"/>
        </w:rPr>
      </w:pPr>
      <w:r w:rsidRPr="00AD5BF8">
        <w:rPr>
          <w:rFonts w:ascii="Arial" w:hAnsi="Arial"/>
          <w:color w:val="000000"/>
        </w:rPr>
        <w:t xml:space="preserve">The </w:t>
      </w:r>
      <w:r>
        <w:rPr>
          <w:rFonts w:ascii="Arial" w:hAnsi="Arial"/>
          <w:color w:val="000000"/>
        </w:rPr>
        <w:t>Bidder</w:t>
      </w:r>
      <w:r w:rsidRPr="006F11A8">
        <w:rPr>
          <w:rFonts w:ascii="Arial" w:hAnsi="Arial" w:cs="Arial"/>
        </w:rPr>
        <w:t xml:space="preserve"> shall ensure all financial statements and practices conform to Generally Accepted Accounting Principles.</w:t>
      </w:r>
    </w:p>
    <w:p w14:paraId="54F7DD63" w14:textId="77777777" w:rsidR="00B2359B" w:rsidRPr="006F11A8" w:rsidRDefault="00B2359B" w:rsidP="00B2359B">
      <w:pPr>
        <w:pStyle w:val="Level1"/>
        <w:numPr>
          <w:ilvl w:val="0"/>
          <w:numId w:val="4"/>
        </w:numPr>
        <w:tabs>
          <w:tab w:val="left" w:pos="720"/>
          <w:tab w:val="left" w:pos="1440"/>
        </w:tabs>
        <w:rPr>
          <w:rFonts w:ascii="Arial" w:hAnsi="Arial" w:cs="Arial"/>
        </w:rPr>
      </w:pPr>
      <w:r w:rsidRPr="00AD5BF8">
        <w:rPr>
          <w:rFonts w:ascii="Arial" w:hAnsi="Arial"/>
          <w:color w:val="000000"/>
        </w:rPr>
        <w:t xml:space="preserve">The </w:t>
      </w:r>
      <w:r>
        <w:rPr>
          <w:rFonts w:ascii="Arial" w:hAnsi="Arial"/>
          <w:color w:val="000000"/>
        </w:rPr>
        <w:t>Bidder</w:t>
      </w:r>
      <w:r w:rsidRPr="006F11A8">
        <w:rPr>
          <w:rFonts w:ascii="Arial" w:hAnsi="Arial" w:cs="Arial"/>
        </w:rPr>
        <w:t xml:space="preserve"> shall have a system in place of internal controls to safeguard t</w:t>
      </w:r>
      <w:r>
        <w:rPr>
          <w:rFonts w:ascii="Arial" w:hAnsi="Arial" w:cs="Arial"/>
        </w:rPr>
        <w:t xml:space="preserve">he assets of the organization. </w:t>
      </w:r>
      <w:r w:rsidRPr="006F11A8">
        <w:rPr>
          <w:rFonts w:ascii="Arial" w:hAnsi="Arial" w:cs="Arial"/>
        </w:rPr>
        <w:t>These controls shall be evaluated a minimum of once every two (2) years by a licensed, qualifie</w:t>
      </w:r>
      <w:r>
        <w:rPr>
          <w:rFonts w:ascii="Arial" w:hAnsi="Arial" w:cs="Arial"/>
        </w:rPr>
        <w:t xml:space="preserve">d Certified Public Accountant. </w:t>
      </w:r>
      <w:r w:rsidRPr="006F11A8">
        <w:rPr>
          <w:rFonts w:ascii="Arial" w:hAnsi="Arial" w:cs="Arial"/>
        </w:rPr>
        <w:t>Internal controls must be in accordance with Generally Accepted Accounting Principles established in the United States of America.</w:t>
      </w:r>
      <w:r w:rsidRPr="006F11A8">
        <w:rPr>
          <w:rFonts w:ascii="Arial" w:hAnsi="Arial" w:cs="Arial"/>
        </w:rPr>
        <w:tab/>
      </w:r>
      <w:r w:rsidRPr="006F11A8">
        <w:rPr>
          <w:rFonts w:ascii="Arial" w:hAnsi="Arial" w:cs="Arial"/>
        </w:rPr>
        <w:tab/>
      </w:r>
    </w:p>
    <w:p w14:paraId="43F507DD" w14:textId="77777777" w:rsidR="00B2359B" w:rsidRDefault="00B2359B" w:rsidP="00B2359B">
      <w:pPr>
        <w:pStyle w:val="Level1"/>
        <w:numPr>
          <w:ilvl w:val="0"/>
          <w:numId w:val="4"/>
        </w:numPr>
        <w:tabs>
          <w:tab w:val="left" w:pos="720"/>
          <w:tab w:val="left" w:pos="1440"/>
        </w:tabs>
        <w:rPr>
          <w:rFonts w:ascii="Arial" w:hAnsi="Arial" w:cs="Arial"/>
        </w:rPr>
      </w:pPr>
      <w:r w:rsidRPr="00AD5BF8">
        <w:rPr>
          <w:rFonts w:ascii="Arial" w:hAnsi="Arial"/>
          <w:color w:val="000000"/>
        </w:rPr>
        <w:t xml:space="preserve">The </w:t>
      </w:r>
      <w:r>
        <w:rPr>
          <w:rFonts w:ascii="Arial" w:hAnsi="Arial"/>
          <w:color w:val="000000"/>
        </w:rPr>
        <w:t>Bidder</w:t>
      </w:r>
      <w:r w:rsidRPr="006F11A8">
        <w:rPr>
          <w:rFonts w:ascii="Arial" w:hAnsi="Arial" w:cs="Arial"/>
        </w:rPr>
        <w:t xml:space="preserve"> shall purchase </w:t>
      </w:r>
      <w:r>
        <w:rPr>
          <w:rFonts w:ascii="Arial" w:hAnsi="Arial" w:cs="Arial"/>
        </w:rPr>
        <w:t xml:space="preserve">and maintain </w:t>
      </w:r>
      <w:r w:rsidRPr="006F11A8">
        <w:rPr>
          <w:rFonts w:ascii="Arial" w:hAnsi="Arial" w:cs="Arial"/>
        </w:rPr>
        <w:t>liability insurance to protect the interests and obligations being delegated by MCCMHS.</w:t>
      </w:r>
      <w:r>
        <w:rPr>
          <w:rFonts w:ascii="Arial" w:hAnsi="Arial" w:cs="Arial"/>
        </w:rPr>
        <w:t xml:space="preserve"> The limits of such coverage are outlined in the contract boilerplate language.</w:t>
      </w:r>
    </w:p>
    <w:p w14:paraId="2A3B8E84" w14:textId="77777777" w:rsidR="00B2359B" w:rsidRPr="006F11A8" w:rsidRDefault="00B2359B" w:rsidP="00B2359B">
      <w:pPr>
        <w:pStyle w:val="Level1"/>
        <w:numPr>
          <w:ilvl w:val="0"/>
          <w:numId w:val="4"/>
        </w:numPr>
        <w:tabs>
          <w:tab w:val="left" w:pos="720"/>
          <w:tab w:val="left" w:pos="1440"/>
        </w:tabs>
        <w:rPr>
          <w:rFonts w:ascii="Arial" w:hAnsi="Arial" w:cs="Arial"/>
        </w:rPr>
      </w:pPr>
      <w:r w:rsidRPr="00AD5BF8">
        <w:rPr>
          <w:rFonts w:ascii="Arial" w:hAnsi="Arial"/>
          <w:color w:val="000000"/>
        </w:rPr>
        <w:t xml:space="preserve">The </w:t>
      </w:r>
      <w:r>
        <w:rPr>
          <w:rFonts w:ascii="Arial" w:hAnsi="Arial"/>
          <w:color w:val="000000"/>
        </w:rPr>
        <w:t>Bidder</w:t>
      </w:r>
      <w:r w:rsidRPr="006F11A8">
        <w:rPr>
          <w:rFonts w:ascii="Arial" w:hAnsi="Arial" w:cs="Arial"/>
        </w:rPr>
        <w:t xml:space="preserve"> </w:t>
      </w:r>
      <w:r w:rsidRPr="0011773E">
        <w:rPr>
          <w:rFonts w:ascii="Arial" w:hAnsi="Arial" w:cs="Arial"/>
        </w:rPr>
        <w:t>shall have a solid financial foundation and have demonstrated sound fiscal practices for several years.</w:t>
      </w:r>
    </w:p>
    <w:p w14:paraId="49D720A4" w14:textId="77777777" w:rsidR="00B2359B" w:rsidRPr="006F11A8" w:rsidRDefault="00B2359B" w:rsidP="00B2359B">
      <w:pPr>
        <w:numPr>
          <w:ilvl w:val="12"/>
          <w:numId w:val="0"/>
        </w:numPr>
        <w:jc w:val="both"/>
        <w:rPr>
          <w:rFonts w:ascii="Arial" w:hAnsi="Arial" w:cs="Arial"/>
          <w:sz w:val="24"/>
          <w:szCs w:val="24"/>
        </w:rPr>
      </w:pPr>
    </w:p>
    <w:p w14:paraId="5D0C0061" w14:textId="77777777" w:rsidR="00B2359B" w:rsidRDefault="00B2359B" w:rsidP="00B2359B">
      <w:pPr>
        <w:rPr>
          <w:rFonts w:ascii="Arial" w:hAnsi="Arial" w:cs="Arial"/>
          <w:sz w:val="24"/>
          <w:szCs w:val="24"/>
        </w:rPr>
      </w:pPr>
      <w:r w:rsidRPr="00302423">
        <w:rPr>
          <w:rFonts w:ascii="Arial" w:hAnsi="Arial" w:cs="Arial"/>
          <w:b/>
          <w:sz w:val="24"/>
          <w:szCs w:val="24"/>
          <w:u w:val="single"/>
        </w:rPr>
        <w:t>INFORMATION SUPPORTS RESPONSIBILITIES TO MCCMHS</w:t>
      </w:r>
      <w:r>
        <w:rPr>
          <w:rFonts w:ascii="Arial" w:hAnsi="Arial" w:cs="Arial"/>
          <w:b/>
          <w:sz w:val="24"/>
          <w:szCs w:val="24"/>
          <w:u w:val="single"/>
        </w:rPr>
        <w:t>:</w:t>
      </w:r>
    </w:p>
    <w:p w14:paraId="30776A0C" w14:textId="77777777" w:rsidR="00B2359B" w:rsidRDefault="00B2359B" w:rsidP="00B2359B">
      <w:pPr>
        <w:rPr>
          <w:rFonts w:ascii="Arial" w:hAnsi="Arial" w:cs="Arial"/>
          <w:sz w:val="24"/>
          <w:szCs w:val="24"/>
        </w:rPr>
      </w:pPr>
    </w:p>
    <w:p w14:paraId="702C1BE8" w14:textId="77777777" w:rsidR="00B2359B" w:rsidRDefault="00B2359B" w:rsidP="00B2359B">
      <w:pPr>
        <w:pStyle w:val="Level1"/>
        <w:tabs>
          <w:tab w:val="left" w:pos="720"/>
          <w:tab w:val="left" w:pos="1440"/>
        </w:tabs>
        <w:ind w:left="0"/>
        <w:jc w:val="left"/>
        <w:rPr>
          <w:rFonts w:ascii="Arial" w:hAnsi="Arial" w:cs="Arial"/>
        </w:rPr>
      </w:pPr>
      <w:r>
        <w:rPr>
          <w:rFonts w:ascii="Arial" w:hAnsi="Arial" w:cs="Arial"/>
        </w:rPr>
        <w:t>The Bidder(s)</w:t>
      </w:r>
      <w:r w:rsidRPr="006F11A8">
        <w:rPr>
          <w:rFonts w:ascii="Arial" w:hAnsi="Arial" w:cs="Arial"/>
        </w:rPr>
        <w:t xml:space="preserve"> shall have an existing system or will have a sy</w:t>
      </w:r>
      <w:r>
        <w:rPr>
          <w:rFonts w:ascii="Arial" w:hAnsi="Arial" w:cs="Arial"/>
        </w:rPr>
        <w:t>stem in place by January 1, 2020</w:t>
      </w:r>
      <w:r w:rsidRPr="006F11A8">
        <w:rPr>
          <w:rFonts w:ascii="Arial" w:hAnsi="Arial" w:cs="Arial"/>
        </w:rPr>
        <w:t xml:space="preserve"> to fulfill the following functions:</w:t>
      </w:r>
    </w:p>
    <w:p w14:paraId="67379368" w14:textId="77777777" w:rsidR="00B2359B" w:rsidRPr="006F11A8" w:rsidRDefault="00B2359B" w:rsidP="00B2359B">
      <w:pPr>
        <w:pStyle w:val="Level1"/>
        <w:tabs>
          <w:tab w:val="left" w:pos="720"/>
          <w:tab w:val="left" w:pos="1440"/>
        </w:tabs>
        <w:ind w:left="0"/>
        <w:jc w:val="left"/>
        <w:rPr>
          <w:rFonts w:ascii="Arial" w:hAnsi="Arial" w:cs="Arial"/>
        </w:rPr>
      </w:pPr>
    </w:p>
    <w:p w14:paraId="5A1EEDFF" w14:textId="77777777" w:rsidR="00B2359B" w:rsidRPr="00F40899" w:rsidRDefault="00B2359B" w:rsidP="00B2359B">
      <w:pPr>
        <w:pStyle w:val="ListParagraph"/>
        <w:numPr>
          <w:ilvl w:val="0"/>
          <w:numId w:val="6"/>
        </w:numPr>
        <w:tabs>
          <w:tab w:val="left" w:pos="720"/>
          <w:tab w:val="left" w:pos="1440"/>
          <w:tab w:val="left" w:pos="2160"/>
          <w:tab w:val="left" w:pos="2880"/>
        </w:tabs>
        <w:jc w:val="both"/>
        <w:rPr>
          <w:rFonts w:ascii="Arial" w:hAnsi="Arial" w:cs="Arial"/>
          <w:sz w:val="24"/>
          <w:szCs w:val="24"/>
        </w:rPr>
        <w:sectPr w:rsidR="00B2359B" w:rsidRPr="00F40899">
          <w:type w:val="continuous"/>
          <w:pgSz w:w="12240" w:h="15840"/>
          <w:pgMar w:top="1350" w:right="1800" w:bottom="810" w:left="1800" w:header="1440" w:footer="1440" w:gutter="0"/>
          <w:cols w:space="720"/>
        </w:sectPr>
      </w:pPr>
      <w:r w:rsidRPr="00897887">
        <w:rPr>
          <w:rFonts w:ascii="Arial" w:hAnsi="Arial" w:cs="Arial"/>
          <w:sz w:val="24"/>
          <w:szCs w:val="24"/>
        </w:rPr>
        <w:t xml:space="preserve">Processing and tracking service delivery data and </w:t>
      </w:r>
      <w:r>
        <w:rPr>
          <w:rFonts w:ascii="Arial" w:hAnsi="Arial" w:cs="Arial"/>
          <w:sz w:val="24"/>
          <w:szCs w:val="24"/>
        </w:rPr>
        <w:t>individual served</w:t>
      </w:r>
      <w:r w:rsidRPr="00897887">
        <w:rPr>
          <w:rFonts w:ascii="Arial" w:hAnsi="Arial" w:cs="Arial"/>
          <w:sz w:val="24"/>
          <w:szCs w:val="24"/>
        </w:rPr>
        <w:t xml:space="preserve"> demographic data</w:t>
      </w:r>
      <w:r>
        <w:rPr>
          <w:rFonts w:ascii="Arial" w:hAnsi="Arial" w:cs="Arial"/>
          <w:sz w:val="24"/>
          <w:szCs w:val="24"/>
        </w:rPr>
        <w:t xml:space="preserve"> including all required components of BH-Teds</w:t>
      </w:r>
      <w:r w:rsidRPr="00897887">
        <w:rPr>
          <w:rFonts w:ascii="Arial" w:hAnsi="Arial" w:cs="Arial"/>
          <w:sz w:val="24"/>
          <w:szCs w:val="24"/>
        </w:rPr>
        <w:t xml:space="preserve">.                                            </w:t>
      </w:r>
    </w:p>
    <w:p w14:paraId="6F9D3B15" w14:textId="77777777" w:rsidR="00B2359B" w:rsidRPr="00E62AAE" w:rsidRDefault="00B2359B" w:rsidP="00B2359B">
      <w:pPr>
        <w:spacing w:line="2" w:lineRule="exact"/>
        <w:jc w:val="both"/>
        <w:rPr>
          <w:rFonts w:ascii="Arial" w:hAnsi="Arial" w:cs="Arial"/>
          <w:sz w:val="24"/>
          <w:szCs w:val="24"/>
        </w:rPr>
      </w:pPr>
    </w:p>
    <w:p w14:paraId="7DF08099" w14:textId="77777777" w:rsidR="00B2359B" w:rsidRPr="00897887" w:rsidRDefault="00B2359B" w:rsidP="00B2359B">
      <w:pPr>
        <w:numPr>
          <w:ilvl w:val="12"/>
          <w:numId w:val="0"/>
        </w:numPr>
        <w:tabs>
          <w:tab w:val="left" w:pos="720"/>
          <w:tab w:val="left" w:pos="1440"/>
          <w:tab w:val="left" w:pos="2160"/>
          <w:tab w:val="left" w:pos="2880"/>
        </w:tabs>
        <w:ind w:left="2880" w:hanging="2880"/>
        <w:jc w:val="both"/>
        <w:rPr>
          <w:rFonts w:ascii="Arial" w:hAnsi="Arial" w:cs="Arial"/>
          <w:sz w:val="24"/>
          <w:szCs w:val="24"/>
        </w:rPr>
        <w:sectPr w:rsidR="00B2359B" w:rsidRPr="00897887">
          <w:type w:val="continuous"/>
          <w:pgSz w:w="12240" w:h="15840"/>
          <w:pgMar w:top="1350" w:right="1800" w:bottom="810" w:left="1800" w:header="1440" w:footer="1440" w:gutter="0"/>
          <w:cols w:space="720"/>
        </w:sectPr>
      </w:pPr>
    </w:p>
    <w:p w14:paraId="0E82640C" w14:textId="77777777" w:rsidR="00B2359B" w:rsidRPr="00897887" w:rsidRDefault="00B2359B" w:rsidP="00B2359B">
      <w:pPr>
        <w:spacing w:line="2" w:lineRule="exact"/>
        <w:jc w:val="both"/>
        <w:rPr>
          <w:rFonts w:ascii="Arial" w:hAnsi="Arial" w:cs="Arial"/>
          <w:sz w:val="24"/>
          <w:szCs w:val="24"/>
        </w:rPr>
      </w:pPr>
    </w:p>
    <w:p w14:paraId="3B44DA94" w14:textId="77777777" w:rsidR="00B2359B" w:rsidRPr="00897887" w:rsidRDefault="00B2359B" w:rsidP="00B2359B">
      <w:pPr>
        <w:pStyle w:val="ListParagraph"/>
        <w:numPr>
          <w:ilvl w:val="0"/>
          <w:numId w:val="6"/>
        </w:numPr>
        <w:jc w:val="both"/>
        <w:rPr>
          <w:rFonts w:ascii="Arial" w:hAnsi="Arial" w:cs="Arial"/>
          <w:sz w:val="24"/>
          <w:szCs w:val="24"/>
        </w:rPr>
      </w:pPr>
      <w:r w:rsidRPr="00897887">
        <w:rPr>
          <w:rFonts w:ascii="Arial" w:hAnsi="Arial" w:cs="Arial"/>
          <w:sz w:val="24"/>
          <w:szCs w:val="24"/>
        </w:rPr>
        <w:lastRenderedPageBreak/>
        <w:t xml:space="preserve">The </w:t>
      </w:r>
      <w:r>
        <w:rPr>
          <w:rFonts w:ascii="Arial" w:hAnsi="Arial" w:cs="Arial"/>
          <w:sz w:val="24"/>
          <w:szCs w:val="24"/>
        </w:rPr>
        <w:t>Bidder</w:t>
      </w:r>
      <w:r w:rsidRPr="00897887">
        <w:rPr>
          <w:rFonts w:ascii="Arial" w:hAnsi="Arial" w:cs="Arial"/>
          <w:sz w:val="24"/>
          <w:szCs w:val="24"/>
        </w:rPr>
        <w:t xml:space="preserve"> shall have policies and procedures in place, including a service delivery and organizational environment</w:t>
      </w:r>
      <w:r>
        <w:rPr>
          <w:rFonts w:ascii="Arial" w:hAnsi="Arial" w:cs="Arial"/>
          <w:sz w:val="24"/>
          <w:szCs w:val="24"/>
        </w:rPr>
        <w:t xml:space="preserve"> that</w:t>
      </w:r>
      <w:r w:rsidRPr="00897887">
        <w:rPr>
          <w:rFonts w:ascii="Arial" w:hAnsi="Arial" w:cs="Arial"/>
          <w:sz w:val="24"/>
          <w:szCs w:val="24"/>
        </w:rPr>
        <w:t xml:space="preserve"> protects </w:t>
      </w:r>
      <w:r>
        <w:rPr>
          <w:rFonts w:ascii="Arial" w:hAnsi="Arial" w:cs="Arial"/>
          <w:sz w:val="24"/>
          <w:szCs w:val="24"/>
        </w:rPr>
        <w:t>individual served</w:t>
      </w:r>
      <w:r w:rsidRPr="00897887">
        <w:rPr>
          <w:rFonts w:ascii="Arial" w:hAnsi="Arial" w:cs="Arial"/>
          <w:sz w:val="24"/>
          <w:szCs w:val="24"/>
        </w:rPr>
        <w:t xml:space="preserve"> data from unauthorized review.</w:t>
      </w:r>
    </w:p>
    <w:p w14:paraId="5B823EC6" w14:textId="77777777" w:rsidR="00B2359B" w:rsidRPr="00897887" w:rsidRDefault="00B2359B" w:rsidP="00B2359B">
      <w:pPr>
        <w:pStyle w:val="ListParagraph"/>
        <w:widowControl/>
        <w:numPr>
          <w:ilvl w:val="0"/>
          <w:numId w:val="5"/>
        </w:numPr>
        <w:autoSpaceDE/>
        <w:autoSpaceDN/>
        <w:adjustRightInd/>
        <w:jc w:val="both"/>
        <w:rPr>
          <w:rFonts w:ascii="Arial" w:hAnsi="Arial" w:cs="Arial"/>
          <w:sz w:val="24"/>
          <w:szCs w:val="24"/>
        </w:rPr>
      </w:pPr>
      <w:r w:rsidRPr="00897887">
        <w:rPr>
          <w:rFonts w:ascii="Arial" w:hAnsi="Arial" w:cs="Arial"/>
          <w:sz w:val="24"/>
          <w:szCs w:val="24"/>
        </w:rPr>
        <w:t xml:space="preserve">The </w:t>
      </w:r>
      <w:r>
        <w:rPr>
          <w:rFonts w:ascii="Arial" w:hAnsi="Arial" w:cs="Arial"/>
          <w:sz w:val="24"/>
          <w:szCs w:val="24"/>
        </w:rPr>
        <w:t>Bidder</w:t>
      </w:r>
      <w:r w:rsidRPr="00897887">
        <w:rPr>
          <w:rFonts w:ascii="Arial" w:hAnsi="Arial" w:cs="Arial"/>
          <w:sz w:val="24"/>
          <w:szCs w:val="24"/>
        </w:rPr>
        <w:t xml:space="preserve"> shall utilize and participate in the MCCMHS FOCUS da</w:t>
      </w:r>
      <w:r>
        <w:rPr>
          <w:rFonts w:ascii="Arial" w:hAnsi="Arial" w:cs="Arial"/>
          <w:sz w:val="24"/>
          <w:szCs w:val="24"/>
        </w:rPr>
        <w:t xml:space="preserve">ta system for claims submission (please note that FOCUS is a PCE based system). </w:t>
      </w:r>
    </w:p>
    <w:p w14:paraId="2EAF180F" w14:textId="77777777" w:rsidR="00B2359B" w:rsidRDefault="00B2359B" w:rsidP="00B2359B">
      <w:pPr>
        <w:numPr>
          <w:ilvl w:val="12"/>
          <w:numId w:val="0"/>
        </w:numPr>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p>
    <w:p w14:paraId="0E3AC108" w14:textId="77777777" w:rsidR="00B2359B" w:rsidRDefault="00B2359B" w:rsidP="00B2359B">
      <w:pPr>
        <w:rPr>
          <w:rFonts w:ascii="Arial" w:hAnsi="Arial" w:cs="Arial"/>
          <w:sz w:val="24"/>
          <w:szCs w:val="24"/>
        </w:rPr>
      </w:pPr>
      <w:r w:rsidRPr="00820D36">
        <w:rPr>
          <w:rFonts w:ascii="Arial" w:hAnsi="Arial" w:cs="Arial"/>
          <w:b/>
          <w:sz w:val="24"/>
          <w:szCs w:val="24"/>
          <w:u w:val="single"/>
        </w:rPr>
        <w:t>QUALITY MANAGEMENT RESPONSIBILITIES TO MCCMHS</w:t>
      </w:r>
      <w:r>
        <w:rPr>
          <w:rFonts w:ascii="Arial" w:hAnsi="Arial" w:cs="Arial"/>
          <w:sz w:val="24"/>
          <w:szCs w:val="24"/>
        </w:rPr>
        <w:t>:</w:t>
      </w:r>
    </w:p>
    <w:p w14:paraId="7F0C119D" w14:textId="77777777" w:rsidR="00B2359B" w:rsidRPr="006F11A8" w:rsidRDefault="00B2359B" w:rsidP="00B2359B">
      <w:pPr>
        <w:numPr>
          <w:ilvl w:val="12"/>
          <w:numId w:val="0"/>
        </w:numPr>
        <w:rPr>
          <w:rFonts w:ascii="Arial" w:hAnsi="Arial" w:cs="Arial"/>
          <w:sz w:val="24"/>
          <w:szCs w:val="24"/>
        </w:rPr>
      </w:pPr>
    </w:p>
    <w:p w14:paraId="0D0CBFB4" w14:textId="761BBE20" w:rsidR="00B2359B" w:rsidRPr="006F11A8" w:rsidRDefault="00B2359B" w:rsidP="009B5C97">
      <w:pPr>
        <w:pStyle w:val="Level1"/>
        <w:numPr>
          <w:ilvl w:val="0"/>
          <w:numId w:val="5"/>
        </w:numPr>
        <w:tabs>
          <w:tab w:val="left" w:pos="720"/>
          <w:tab w:val="left" w:pos="1440"/>
        </w:tabs>
        <w:rPr>
          <w:rFonts w:ascii="Arial" w:hAnsi="Arial" w:cs="Arial"/>
        </w:rPr>
      </w:pPr>
      <w:r>
        <w:rPr>
          <w:rFonts w:ascii="Arial" w:hAnsi="Arial" w:cs="Arial"/>
        </w:rPr>
        <w:t>The Bidder</w:t>
      </w:r>
      <w:r w:rsidRPr="006F11A8">
        <w:rPr>
          <w:rFonts w:ascii="Arial" w:hAnsi="Arial" w:cs="Arial"/>
        </w:rPr>
        <w:t xml:space="preserve"> shall assure that staff employed by the </w:t>
      </w:r>
      <w:r>
        <w:rPr>
          <w:rFonts w:ascii="Arial" w:hAnsi="Arial" w:cs="Arial"/>
        </w:rPr>
        <w:t>provider</w:t>
      </w:r>
      <w:r w:rsidRPr="006F11A8">
        <w:rPr>
          <w:rFonts w:ascii="Arial" w:hAnsi="Arial" w:cs="Arial"/>
        </w:rPr>
        <w:t xml:space="preserve"> receives initial and ongoing education in person-centered planning, </w:t>
      </w:r>
      <w:r>
        <w:rPr>
          <w:rFonts w:ascii="Arial" w:hAnsi="Arial" w:cs="Arial"/>
        </w:rPr>
        <w:t xml:space="preserve">behavior management, </w:t>
      </w:r>
      <w:r w:rsidRPr="00164CF7">
        <w:rPr>
          <w:rFonts w:ascii="Arial" w:hAnsi="Arial" w:cs="Arial"/>
        </w:rPr>
        <w:t>crisis management</w:t>
      </w:r>
      <w:r w:rsidRPr="006F11A8">
        <w:rPr>
          <w:rFonts w:ascii="Arial" w:hAnsi="Arial" w:cs="Arial"/>
        </w:rPr>
        <w:t>, language proficiency, cultural competency, grievances and appeals, and recipient rights.</w:t>
      </w:r>
    </w:p>
    <w:p w14:paraId="3D23260C" w14:textId="77777777" w:rsidR="00B2359B" w:rsidRDefault="00B2359B" w:rsidP="00B2359B">
      <w:pPr>
        <w:pStyle w:val="Level1"/>
        <w:numPr>
          <w:ilvl w:val="0"/>
          <w:numId w:val="5"/>
        </w:numPr>
        <w:tabs>
          <w:tab w:val="left" w:pos="720"/>
          <w:tab w:val="left" w:pos="1440"/>
        </w:tabs>
        <w:rPr>
          <w:rFonts w:ascii="Arial" w:hAnsi="Arial" w:cs="Arial"/>
        </w:rPr>
      </w:pPr>
      <w:r>
        <w:rPr>
          <w:rFonts w:ascii="Arial" w:hAnsi="Arial" w:cs="Arial"/>
        </w:rPr>
        <w:t>The Bidder (s)</w:t>
      </w:r>
      <w:r w:rsidRPr="006F11A8">
        <w:rPr>
          <w:rFonts w:ascii="Arial" w:hAnsi="Arial" w:cs="Arial"/>
        </w:rPr>
        <w:t xml:space="preserve"> shall have the capacity to meet the reporting requirements of MCCMHS as outlined in the MCCMHS contract with the </w:t>
      </w:r>
      <w:r>
        <w:rPr>
          <w:rFonts w:ascii="Arial" w:hAnsi="Arial" w:cs="Arial"/>
        </w:rPr>
        <w:t>MDHHS</w:t>
      </w:r>
      <w:r w:rsidRPr="006F11A8">
        <w:rPr>
          <w:rFonts w:ascii="Arial" w:hAnsi="Arial" w:cs="Arial"/>
        </w:rPr>
        <w:t>.</w:t>
      </w:r>
    </w:p>
    <w:p w14:paraId="0877630B" w14:textId="77777777" w:rsidR="00B2359B" w:rsidRDefault="00B2359B" w:rsidP="00B2359B">
      <w:pPr>
        <w:pStyle w:val="Level1"/>
        <w:tabs>
          <w:tab w:val="left" w:pos="720"/>
          <w:tab w:val="left" w:pos="1440"/>
        </w:tabs>
        <w:ind w:left="0"/>
        <w:jc w:val="left"/>
        <w:rPr>
          <w:rFonts w:ascii="Arial" w:hAnsi="Arial" w:cs="Arial"/>
        </w:rPr>
      </w:pPr>
    </w:p>
    <w:p w14:paraId="671F57D0" w14:textId="77777777" w:rsidR="00B2359B" w:rsidRPr="006F11A8" w:rsidRDefault="00B2359B" w:rsidP="00B2359B">
      <w:pPr>
        <w:numPr>
          <w:ilvl w:val="12"/>
          <w:numId w:val="0"/>
        </w:numPr>
        <w:rPr>
          <w:rFonts w:ascii="Arial" w:hAnsi="Arial" w:cs="Arial"/>
          <w:sz w:val="24"/>
          <w:szCs w:val="24"/>
        </w:rPr>
      </w:pPr>
      <w:r>
        <w:rPr>
          <w:rFonts w:ascii="Arial" w:hAnsi="Arial" w:cs="Arial"/>
          <w:b/>
          <w:sz w:val="24"/>
          <w:szCs w:val="24"/>
          <w:u w:val="single"/>
        </w:rPr>
        <w:t>MCCMH SERVICES OBLIGATIONS TO THE PROVIDER:</w:t>
      </w:r>
    </w:p>
    <w:p w14:paraId="3878B6F5" w14:textId="77777777" w:rsidR="00B2359B" w:rsidRPr="006F11A8" w:rsidRDefault="00B2359B" w:rsidP="00B2359B">
      <w:pPr>
        <w:numPr>
          <w:ilvl w:val="12"/>
          <w:numId w:val="0"/>
        </w:numPr>
        <w:rPr>
          <w:rFonts w:ascii="Arial" w:hAnsi="Arial" w:cs="Arial"/>
          <w:sz w:val="24"/>
          <w:szCs w:val="24"/>
        </w:rPr>
      </w:pPr>
    </w:p>
    <w:p w14:paraId="0A0F9A2B" w14:textId="3F8C57C3" w:rsidR="00B2359B" w:rsidRPr="006F11A8" w:rsidRDefault="00B2359B" w:rsidP="00B2359B">
      <w:pPr>
        <w:pStyle w:val="Level2"/>
        <w:numPr>
          <w:ilvl w:val="0"/>
          <w:numId w:val="8"/>
        </w:numPr>
        <w:tabs>
          <w:tab w:val="left" w:pos="720"/>
          <w:tab w:val="left" w:pos="1440"/>
        </w:tabs>
        <w:rPr>
          <w:rFonts w:ascii="Arial" w:hAnsi="Arial" w:cs="Arial"/>
        </w:rPr>
      </w:pPr>
      <w:r w:rsidRPr="006F11A8">
        <w:rPr>
          <w:rFonts w:ascii="Arial" w:hAnsi="Arial" w:cs="Arial"/>
        </w:rPr>
        <w:t xml:space="preserve">MCCMHS will designate a contract manager and financial </w:t>
      </w:r>
      <w:r>
        <w:rPr>
          <w:rFonts w:ascii="Arial" w:hAnsi="Arial" w:cs="Arial"/>
        </w:rPr>
        <w:t>staff</w:t>
      </w:r>
      <w:r w:rsidRPr="006F11A8">
        <w:rPr>
          <w:rFonts w:ascii="Arial" w:hAnsi="Arial" w:cs="Arial"/>
        </w:rPr>
        <w:t xml:space="preserve"> who both act as the primary points of contact to support the contract with MCCMHS. </w:t>
      </w:r>
    </w:p>
    <w:p w14:paraId="139A09D6" w14:textId="77777777" w:rsidR="00B2359B" w:rsidRDefault="00B2359B" w:rsidP="00B2359B">
      <w:pPr>
        <w:pStyle w:val="Level2"/>
        <w:tabs>
          <w:tab w:val="left" w:pos="720"/>
          <w:tab w:val="left" w:pos="1440"/>
        </w:tabs>
        <w:rPr>
          <w:rFonts w:ascii="Arial" w:hAnsi="Arial" w:cs="Arial"/>
        </w:rPr>
      </w:pPr>
    </w:p>
    <w:p w14:paraId="76D5EDDA" w14:textId="77777777" w:rsidR="00B2359B" w:rsidRDefault="00B2359B" w:rsidP="00B2359B">
      <w:pPr>
        <w:numPr>
          <w:ilvl w:val="12"/>
          <w:numId w:val="0"/>
        </w:numPr>
        <w:rPr>
          <w:rFonts w:ascii="Arial" w:hAnsi="Arial" w:cs="Arial"/>
          <w:sz w:val="24"/>
          <w:szCs w:val="24"/>
        </w:rPr>
      </w:pPr>
    </w:p>
    <w:p w14:paraId="0812C334" w14:textId="77777777" w:rsidR="00B2359B" w:rsidRDefault="00B2359B" w:rsidP="00B2359B">
      <w:pPr>
        <w:rPr>
          <w:rFonts w:ascii="Arial" w:hAnsi="Arial" w:cs="Arial"/>
          <w:b/>
          <w:sz w:val="24"/>
          <w:szCs w:val="24"/>
          <w:u w:val="single"/>
        </w:rPr>
      </w:pPr>
      <w:r w:rsidRPr="009E551D">
        <w:rPr>
          <w:rFonts w:ascii="Arial" w:hAnsi="Arial" w:cs="Arial"/>
          <w:b/>
          <w:sz w:val="24"/>
          <w:szCs w:val="24"/>
          <w:u w:val="single"/>
        </w:rPr>
        <w:t>RECIPIENT RIGHTS RESPONSIBILITIES:</w:t>
      </w:r>
    </w:p>
    <w:p w14:paraId="52D750DF" w14:textId="77777777" w:rsidR="00B2359B" w:rsidRDefault="00B2359B" w:rsidP="00B2359B">
      <w:pPr>
        <w:rPr>
          <w:rFonts w:ascii="Arial" w:hAnsi="Arial" w:cs="Arial"/>
          <w:sz w:val="24"/>
          <w:szCs w:val="24"/>
        </w:rPr>
      </w:pPr>
    </w:p>
    <w:p w14:paraId="29465095" w14:textId="77777777" w:rsidR="00B2359B" w:rsidRDefault="00B2359B" w:rsidP="00B2359B">
      <w:pPr>
        <w:pStyle w:val="ListParagraph"/>
        <w:widowControl/>
        <w:numPr>
          <w:ilvl w:val="0"/>
          <w:numId w:val="7"/>
        </w:numPr>
        <w:autoSpaceDE/>
        <w:autoSpaceDN/>
        <w:adjustRightInd/>
        <w:jc w:val="both"/>
        <w:rPr>
          <w:rFonts w:ascii="Arial" w:hAnsi="Arial" w:cs="Arial"/>
          <w:sz w:val="24"/>
          <w:szCs w:val="24"/>
        </w:rPr>
      </w:pPr>
      <w:r w:rsidRPr="00D86C24">
        <w:rPr>
          <w:rFonts w:ascii="Arial" w:hAnsi="Arial" w:cs="Arial"/>
          <w:sz w:val="24"/>
          <w:szCs w:val="24"/>
        </w:rPr>
        <w:t xml:space="preserve">The </w:t>
      </w:r>
      <w:r>
        <w:rPr>
          <w:rFonts w:ascii="Arial" w:hAnsi="Arial" w:cs="Arial"/>
          <w:sz w:val="24"/>
          <w:szCs w:val="24"/>
        </w:rPr>
        <w:t>Bidder</w:t>
      </w:r>
      <w:r w:rsidRPr="00D86C24">
        <w:rPr>
          <w:rFonts w:ascii="Arial" w:hAnsi="Arial" w:cs="Arial"/>
          <w:sz w:val="24"/>
          <w:szCs w:val="24"/>
        </w:rPr>
        <w:t xml:space="preserve"> </w:t>
      </w:r>
      <w:r w:rsidRPr="00A0301D">
        <w:rPr>
          <w:rFonts w:ascii="Arial" w:hAnsi="Arial" w:cs="Arial"/>
          <w:sz w:val="24"/>
          <w:szCs w:val="24"/>
        </w:rPr>
        <w:t>shall</w:t>
      </w:r>
      <w:r>
        <w:rPr>
          <w:rFonts w:ascii="Arial" w:hAnsi="Arial" w:cs="Arial"/>
          <w:sz w:val="24"/>
          <w:szCs w:val="24"/>
        </w:rPr>
        <w:t xml:space="preserve"> comply with all Recipient Rights provisions as described in the Michigan Mental Health Code, the MDHHS Administrative Rules, MCCMHS’ contract with MDHHS and policies of MCCMHS.</w:t>
      </w:r>
    </w:p>
    <w:p w14:paraId="098E283E" w14:textId="77777777" w:rsidR="00B2359B" w:rsidRDefault="00B2359B" w:rsidP="00B2359B">
      <w:pPr>
        <w:pStyle w:val="ListParagraph"/>
        <w:widowControl/>
        <w:numPr>
          <w:ilvl w:val="0"/>
          <w:numId w:val="7"/>
        </w:numPr>
        <w:autoSpaceDE/>
        <w:autoSpaceDN/>
        <w:adjustRightInd/>
        <w:jc w:val="both"/>
        <w:rPr>
          <w:rFonts w:ascii="Arial" w:hAnsi="Arial" w:cs="Arial"/>
          <w:sz w:val="24"/>
          <w:szCs w:val="24"/>
        </w:rPr>
      </w:pPr>
      <w:r w:rsidRPr="00D86C24">
        <w:rPr>
          <w:rFonts w:ascii="Arial" w:hAnsi="Arial" w:cs="Arial"/>
          <w:sz w:val="24"/>
          <w:szCs w:val="24"/>
        </w:rPr>
        <w:t xml:space="preserve">The </w:t>
      </w:r>
      <w:r>
        <w:rPr>
          <w:rFonts w:ascii="Arial" w:hAnsi="Arial" w:cs="Arial"/>
          <w:sz w:val="24"/>
          <w:szCs w:val="24"/>
        </w:rPr>
        <w:t>Bidder</w:t>
      </w:r>
      <w:r w:rsidRPr="006F11A8">
        <w:rPr>
          <w:rFonts w:ascii="Arial" w:hAnsi="Arial" w:cs="Arial"/>
        </w:rPr>
        <w:t xml:space="preserve"> </w:t>
      </w:r>
      <w:r w:rsidRPr="00A0301D">
        <w:rPr>
          <w:rFonts w:ascii="Arial" w:hAnsi="Arial" w:cs="Arial"/>
          <w:sz w:val="24"/>
          <w:szCs w:val="24"/>
        </w:rPr>
        <w:t>shall</w:t>
      </w:r>
      <w:r>
        <w:rPr>
          <w:rFonts w:ascii="Arial" w:hAnsi="Arial" w:cs="Arial"/>
          <w:sz w:val="24"/>
          <w:szCs w:val="24"/>
        </w:rPr>
        <w:t xml:space="preserve"> take steps to ensure individual served will be protected from rights violations while receiving mental health services. </w:t>
      </w:r>
    </w:p>
    <w:p w14:paraId="2DAA8A46" w14:textId="77777777" w:rsidR="00B2359B" w:rsidRDefault="00B2359B" w:rsidP="00B2359B">
      <w:pPr>
        <w:pStyle w:val="ListParagraph"/>
        <w:widowControl/>
        <w:numPr>
          <w:ilvl w:val="0"/>
          <w:numId w:val="7"/>
        </w:numPr>
        <w:autoSpaceDE/>
        <w:autoSpaceDN/>
        <w:adjustRightInd/>
        <w:jc w:val="both"/>
        <w:rPr>
          <w:rFonts w:ascii="Arial" w:hAnsi="Arial" w:cs="Arial"/>
          <w:sz w:val="24"/>
          <w:szCs w:val="24"/>
        </w:rPr>
      </w:pPr>
      <w:r w:rsidRPr="00C76957">
        <w:rPr>
          <w:rFonts w:ascii="Arial" w:hAnsi="Arial" w:cs="Arial"/>
          <w:sz w:val="24"/>
          <w:szCs w:val="24"/>
        </w:rPr>
        <w:t xml:space="preserve">The </w:t>
      </w:r>
      <w:r>
        <w:rPr>
          <w:rFonts w:ascii="Arial" w:hAnsi="Arial" w:cs="Arial"/>
          <w:sz w:val="24"/>
          <w:szCs w:val="24"/>
        </w:rPr>
        <w:t>Bidder</w:t>
      </w:r>
      <w:r w:rsidRPr="00C76957">
        <w:rPr>
          <w:rFonts w:ascii="Arial" w:hAnsi="Arial" w:cs="Arial"/>
          <w:sz w:val="24"/>
          <w:szCs w:val="24"/>
        </w:rPr>
        <w:t xml:space="preserve"> shall assign a Recipient Rights Coordinator to ensure that staff are trained in </w:t>
      </w:r>
      <w:r>
        <w:rPr>
          <w:rFonts w:ascii="Arial" w:hAnsi="Arial" w:cs="Arial"/>
          <w:sz w:val="24"/>
          <w:szCs w:val="24"/>
        </w:rPr>
        <w:t>R</w:t>
      </w:r>
      <w:r w:rsidRPr="00C76957">
        <w:rPr>
          <w:rFonts w:ascii="Arial" w:hAnsi="Arial" w:cs="Arial"/>
          <w:sz w:val="24"/>
          <w:szCs w:val="24"/>
        </w:rPr>
        <w:t xml:space="preserve">ecipient </w:t>
      </w:r>
      <w:r>
        <w:rPr>
          <w:rFonts w:ascii="Arial" w:hAnsi="Arial" w:cs="Arial"/>
          <w:sz w:val="24"/>
          <w:szCs w:val="24"/>
        </w:rPr>
        <w:t>R</w:t>
      </w:r>
      <w:r w:rsidRPr="00C76957">
        <w:rPr>
          <w:rFonts w:ascii="Arial" w:hAnsi="Arial" w:cs="Arial"/>
          <w:sz w:val="24"/>
          <w:szCs w:val="24"/>
        </w:rPr>
        <w:t xml:space="preserve">ights and that </w:t>
      </w:r>
      <w:r>
        <w:rPr>
          <w:rFonts w:ascii="Arial" w:hAnsi="Arial" w:cs="Arial"/>
          <w:sz w:val="24"/>
          <w:szCs w:val="24"/>
        </w:rPr>
        <w:t>individual served</w:t>
      </w:r>
      <w:r w:rsidRPr="00C76957">
        <w:rPr>
          <w:rFonts w:ascii="Arial" w:hAnsi="Arial" w:cs="Arial"/>
          <w:sz w:val="24"/>
          <w:szCs w:val="24"/>
        </w:rPr>
        <w:t xml:space="preserve"> are/or families are informed of rights guaranteed by the Michigan Mental Health Code.</w:t>
      </w:r>
      <w:r>
        <w:rPr>
          <w:rFonts w:ascii="Arial" w:hAnsi="Arial" w:cs="Arial"/>
          <w:sz w:val="24"/>
          <w:szCs w:val="24"/>
        </w:rPr>
        <w:t xml:space="preserve"> All training for recipient rights must be provided by the MCCMHS’ Office of Recipient Rights. Initial training and </w:t>
      </w:r>
      <w:r w:rsidRPr="000E6AEA">
        <w:rPr>
          <w:rFonts w:ascii="Arial" w:hAnsi="Arial" w:cs="Arial"/>
          <w:sz w:val="24"/>
          <w:szCs w:val="24"/>
        </w:rPr>
        <w:t>bi-annual</w:t>
      </w:r>
      <w:r>
        <w:rPr>
          <w:rFonts w:ascii="Arial" w:hAnsi="Arial" w:cs="Arial"/>
          <w:sz w:val="24"/>
          <w:szCs w:val="24"/>
        </w:rPr>
        <w:t xml:space="preserve"> training for recipient rights </w:t>
      </w:r>
      <w:r w:rsidRPr="00834AA0">
        <w:rPr>
          <w:rFonts w:ascii="Arial" w:hAnsi="Arial" w:cs="Arial"/>
          <w:b/>
          <w:sz w:val="24"/>
          <w:szCs w:val="24"/>
        </w:rPr>
        <w:t>must</w:t>
      </w:r>
      <w:r>
        <w:rPr>
          <w:rFonts w:ascii="Arial" w:hAnsi="Arial" w:cs="Arial"/>
          <w:sz w:val="24"/>
          <w:szCs w:val="24"/>
        </w:rPr>
        <w:t xml:space="preserve"> be completed face-to-face. </w:t>
      </w:r>
    </w:p>
    <w:p w14:paraId="0287584E" w14:textId="060F9F72" w:rsidR="00B2359B" w:rsidRDefault="00B2359B" w:rsidP="00B2359B">
      <w:pPr>
        <w:rPr>
          <w:rFonts w:ascii="Arial" w:hAnsi="Arial" w:cs="Arial"/>
          <w:sz w:val="24"/>
          <w:szCs w:val="24"/>
        </w:rPr>
      </w:pPr>
    </w:p>
    <w:p w14:paraId="1D5356A5" w14:textId="77777777" w:rsidR="00B2359B" w:rsidRPr="004B454B" w:rsidRDefault="00B2359B" w:rsidP="00B2359B">
      <w:pPr>
        <w:rPr>
          <w:rFonts w:ascii="Arial" w:hAnsi="Arial" w:cs="Arial"/>
          <w:b/>
          <w:bCs/>
          <w:sz w:val="24"/>
          <w:szCs w:val="24"/>
          <w:u w:val="single"/>
        </w:rPr>
      </w:pPr>
      <w:r w:rsidRPr="004B454B">
        <w:rPr>
          <w:rFonts w:ascii="Arial" w:hAnsi="Arial" w:cs="Arial"/>
          <w:b/>
          <w:bCs/>
          <w:sz w:val="24"/>
          <w:szCs w:val="24"/>
          <w:u w:val="single"/>
        </w:rPr>
        <w:t>REPORTING REQUIREMENTS</w:t>
      </w:r>
      <w:r>
        <w:rPr>
          <w:rFonts w:ascii="Arial" w:hAnsi="Arial" w:cs="Arial"/>
          <w:b/>
          <w:bCs/>
          <w:sz w:val="24"/>
          <w:szCs w:val="24"/>
          <w:u w:val="single"/>
        </w:rPr>
        <w:t>:</w:t>
      </w:r>
    </w:p>
    <w:p w14:paraId="212FB52A" w14:textId="77777777" w:rsidR="00B2359B" w:rsidRPr="00AE18B3" w:rsidRDefault="00B2359B" w:rsidP="00B2359B">
      <w:pPr>
        <w:rPr>
          <w:rFonts w:ascii="Arial" w:hAnsi="Arial" w:cs="Arial"/>
          <w:b/>
          <w:bCs/>
          <w:sz w:val="24"/>
          <w:szCs w:val="24"/>
        </w:rPr>
      </w:pPr>
    </w:p>
    <w:p w14:paraId="3E45BFBC" w14:textId="77777777" w:rsidR="00B2359B" w:rsidRPr="00AE18B3" w:rsidRDefault="00B2359B" w:rsidP="00B2359B">
      <w:pPr>
        <w:rPr>
          <w:rFonts w:ascii="Arial" w:hAnsi="Arial" w:cs="Arial"/>
          <w:sz w:val="24"/>
          <w:szCs w:val="24"/>
        </w:rPr>
      </w:pPr>
      <w:r w:rsidRPr="00AE18B3">
        <w:rPr>
          <w:rFonts w:ascii="Arial" w:hAnsi="Arial" w:cs="Arial"/>
          <w:sz w:val="24"/>
          <w:szCs w:val="24"/>
        </w:rPr>
        <w:t>The successful bidder must be able to meet M</w:t>
      </w:r>
      <w:r>
        <w:rPr>
          <w:rFonts w:ascii="Arial" w:hAnsi="Arial" w:cs="Arial"/>
          <w:sz w:val="24"/>
          <w:szCs w:val="24"/>
        </w:rPr>
        <w:t xml:space="preserve">DHHS’ </w:t>
      </w:r>
      <w:r w:rsidRPr="00AE18B3">
        <w:rPr>
          <w:rFonts w:ascii="Arial" w:hAnsi="Arial" w:cs="Arial"/>
          <w:sz w:val="24"/>
          <w:szCs w:val="24"/>
        </w:rPr>
        <w:t>and MCCMHS</w:t>
      </w:r>
      <w:r>
        <w:rPr>
          <w:rFonts w:ascii="Arial" w:hAnsi="Arial" w:cs="Arial"/>
          <w:sz w:val="24"/>
          <w:szCs w:val="24"/>
        </w:rPr>
        <w:t>’</w:t>
      </w:r>
      <w:r w:rsidRPr="00AE18B3">
        <w:rPr>
          <w:rFonts w:ascii="Arial" w:hAnsi="Arial" w:cs="Arial"/>
          <w:sz w:val="24"/>
          <w:szCs w:val="24"/>
        </w:rPr>
        <w:t xml:space="preserve"> reporting requirements within established guidelines, must be HIPAA (Health Insurance Portability &amp; Accountability Act of 1996) compliant, and must be able to submit electronic service claims data to MCCMHS in the required format. General reporting requirements include, but are not limited to, the following:</w:t>
      </w:r>
    </w:p>
    <w:p w14:paraId="14D960F9" w14:textId="77777777" w:rsidR="00B2359B" w:rsidRPr="00AE18B3" w:rsidRDefault="00B2359B" w:rsidP="00B2359B">
      <w:pPr>
        <w:rPr>
          <w:rFonts w:ascii="Arial" w:hAnsi="Arial" w:cs="Arial"/>
          <w:sz w:val="24"/>
          <w:szCs w:val="24"/>
        </w:rPr>
      </w:pPr>
    </w:p>
    <w:p w14:paraId="7269E37B" w14:textId="77777777" w:rsidR="00B2359B" w:rsidRDefault="00B2359B" w:rsidP="00270020">
      <w:pPr>
        <w:pStyle w:val="ListParagraph"/>
        <w:numPr>
          <w:ilvl w:val="0"/>
          <w:numId w:val="14"/>
        </w:numPr>
        <w:rPr>
          <w:rFonts w:ascii="Arial" w:hAnsi="Arial" w:cs="Arial"/>
          <w:sz w:val="24"/>
          <w:szCs w:val="24"/>
        </w:rPr>
      </w:pPr>
      <w:r>
        <w:rPr>
          <w:rFonts w:ascii="Arial" w:hAnsi="Arial" w:cs="Arial"/>
          <w:sz w:val="24"/>
          <w:szCs w:val="24"/>
        </w:rPr>
        <w:lastRenderedPageBreak/>
        <w:t>Individual served</w:t>
      </w:r>
      <w:r w:rsidRPr="006D530B">
        <w:rPr>
          <w:rFonts w:ascii="Arial" w:hAnsi="Arial" w:cs="Arial"/>
          <w:sz w:val="24"/>
          <w:szCs w:val="24"/>
        </w:rPr>
        <w:t xml:space="preserve"> Quality Indicators and </w:t>
      </w:r>
      <w:r>
        <w:rPr>
          <w:rFonts w:ascii="Arial" w:hAnsi="Arial" w:cs="Arial"/>
          <w:sz w:val="24"/>
          <w:szCs w:val="24"/>
        </w:rPr>
        <w:t>Individual served</w:t>
      </w:r>
      <w:r w:rsidRPr="006D530B">
        <w:rPr>
          <w:rFonts w:ascii="Arial" w:hAnsi="Arial" w:cs="Arial"/>
          <w:sz w:val="24"/>
          <w:szCs w:val="24"/>
        </w:rPr>
        <w:t xml:space="preserve"> Satisfaction Measures as required by MDHHS and MCCMHS</w:t>
      </w:r>
    </w:p>
    <w:p w14:paraId="6348DA45" w14:textId="77777777" w:rsidR="00B2359B" w:rsidRDefault="00B2359B" w:rsidP="00270020">
      <w:pPr>
        <w:pStyle w:val="ListParagraph"/>
        <w:numPr>
          <w:ilvl w:val="0"/>
          <w:numId w:val="14"/>
        </w:numPr>
        <w:rPr>
          <w:rFonts w:ascii="Arial" w:hAnsi="Arial" w:cs="Arial"/>
          <w:sz w:val="24"/>
          <w:szCs w:val="24"/>
        </w:rPr>
      </w:pPr>
      <w:r>
        <w:rPr>
          <w:rFonts w:ascii="Arial" w:hAnsi="Arial" w:cs="Arial"/>
          <w:sz w:val="24"/>
          <w:szCs w:val="24"/>
        </w:rPr>
        <w:t>Individual served</w:t>
      </w:r>
      <w:r w:rsidRPr="006D530B">
        <w:rPr>
          <w:rFonts w:ascii="Arial" w:hAnsi="Arial" w:cs="Arial"/>
          <w:sz w:val="24"/>
          <w:szCs w:val="24"/>
        </w:rPr>
        <w:t xml:space="preserve"> demographic data as required by MDHHS and MCCMHS</w:t>
      </w:r>
    </w:p>
    <w:p w14:paraId="7CEA7B2E" w14:textId="77777777" w:rsidR="00B2359B" w:rsidRDefault="00B2359B" w:rsidP="00270020">
      <w:pPr>
        <w:pStyle w:val="ListParagraph"/>
        <w:numPr>
          <w:ilvl w:val="0"/>
          <w:numId w:val="14"/>
        </w:numPr>
        <w:rPr>
          <w:rFonts w:ascii="Arial" w:hAnsi="Arial" w:cs="Arial"/>
          <w:sz w:val="24"/>
          <w:szCs w:val="24"/>
        </w:rPr>
      </w:pPr>
      <w:r>
        <w:rPr>
          <w:rFonts w:ascii="Arial" w:hAnsi="Arial" w:cs="Arial"/>
          <w:sz w:val="24"/>
          <w:szCs w:val="24"/>
        </w:rPr>
        <w:t>Individual served</w:t>
      </w:r>
      <w:r w:rsidRPr="006D530B">
        <w:rPr>
          <w:rFonts w:ascii="Arial" w:hAnsi="Arial" w:cs="Arial"/>
          <w:sz w:val="24"/>
          <w:szCs w:val="24"/>
        </w:rPr>
        <w:t xml:space="preserve"> encounter/claims data</w:t>
      </w:r>
    </w:p>
    <w:p w14:paraId="4A84860D" w14:textId="77777777" w:rsidR="00B2359B" w:rsidRDefault="00B2359B" w:rsidP="00270020">
      <w:pPr>
        <w:pStyle w:val="ListParagraph"/>
        <w:numPr>
          <w:ilvl w:val="0"/>
          <w:numId w:val="14"/>
        </w:numPr>
        <w:rPr>
          <w:rFonts w:ascii="Arial" w:hAnsi="Arial" w:cs="Arial"/>
          <w:sz w:val="24"/>
          <w:szCs w:val="24"/>
        </w:rPr>
      </w:pPr>
      <w:r w:rsidRPr="006D530B">
        <w:rPr>
          <w:rFonts w:ascii="Arial" w:hAnsi="Arial" w:cs="Arial"/>
          <w:sz w:val="24"/>
          <w:szCs w:val="24"/>
        </w:rPr>
        <w:t>Performance indicator data for each quarter</w:t>
      </w:r>
    </w:p>
    <w:p w14:paraId="591781C1" w14:textId="77777777" w:rsidR="00B2359B" w:rsidRDefault="00B2359B" w:rsidP="00270020">
      <w:pPr>
        <w:pStyle w:val="ListParagraph"/>
        <w:numPr>
          <w:ilvl w:val="0"/>
          <w:numId w:val="14"/>
        </w:numPr>
        <w:rPr>
          <w:rFonts w:ascii="Arial" w:hAnsi="Arial" w:cs="Arial"/>
          <w:sz w:val="24"/>
          <w:szCs w:val="24"/>
        </w:rPr>
      </w:pPr>
      <w:r w:rsidRPr="006D530B">
        <w:rPr>
          <w:rFonts w:ascii="Arial" w:hAnsi="Arial" w:cs="Arial"/>
          <w:sz w:val="24"/>
          <w:szCs w:val="24"/>
        </w:rPr>
        <w:t>Independent reviews and/or audits</w:t>
      </w:r>
    </w:p>
    <w:p w14:paraId="75D9AB91" w14:textId="77777777" w:rsidR="00B2359B" w:rsidRPr="006D530B" w:rsidRDefault="00B2359B" w:rsidP="00270020">
      <w:pPr>
        <w:pStyle w:val="ListParagraph"/>
        <w:numPr>
          <w:ilvl w:val="0"/>
          <w:numId w:val="14"/>
        </w:numPr>
        <w:rPr>
          <w:rFonts w:ascii="Arial" w:hAnsi="Arial" w:cs="Arial"/>
          <w:sz w:val="24"/>
          <w:szCs w:val="24"/>
        </w:rPr>
      </w:pPr>
      <w:r w:rsidRPr="006D530B">
        <w:rPr>
          <w:rFonts w:ascii="Arial" w:hAnsi="Arial" w:cs="Arial"/>
          <w:sz w:val="24"/>
          <w:szCs w:val="24"/>
        </w:rPr>
        <w:t>Annual Quality Report and Annual Compliance Report in compliance with the contract</w:t>
      </w:r>
    </w:p>
    <w:p w14:paraId="3A97CD71" w14:textId="77777777" w:rsidR="00B2359B" w:rsidRDefault="00B2359B" w:rsidP="00B2359B">
      <w:pPr>
        <w:rPr>
          <w:rFonts w:ascii="Arial" w:hAnsi="Arial" w:cs="Arial"/>
          <w:b/>
          <w:sz w:val="24"/>
          <w:szCs w:val="24"/>
          <w:u w:val="single"/>
        </w:rPr>
      </w:pPr>
    </w:p>
    <w:p w14:paraId="6CB133F3" w14:textId="77777777" w:rsidR="00B2359B" w:rsidRPr="00461451" w:rsidRDefault="00B2359B" w:rsidP="00B2359B">
      <w:pPr>
        <w:rPr>
          <w:rFonts w:ascii="Arial" w:hAnsi="Arial" w:cs="Arial"/>
          <w:sz w:val="24"/>
          <w:szCs w:val="24"/>
          <w:u w:val="single"/>
        </w:rPr>
      </w:pPr>
      <w:r>
        <w:rPr>
          <w:rFonts w:ascii="Arial" w:hAnsi="Arial" w:cs="Arial"/>
          <w:b/>
          <w:sz w:val="24"/>
          <w:szCs w:val="24"/>
          <w:u w:val="single"/>
        </w:rPr>
        <w:t>CONTENT OF PROPOSAL:</w:t>
      </w:r>
      <w:r w:rsidRPr="00461451">
        <w:rPr>
          <w:rFonts w:ascii="Arial" w:hAnsi="Arial" w:cs="Arial"/>
          <w:sz w:val="24"/>
          <w:szCs w:val="24"/>
        </w:rPr>
        <w:tab/>
      </w:r>
      <w:r w:rsidRPr="00461451">
        <w:rPr>
          <w:rFonts w:ascii="Arial" w:hAnsi="Arial" w:cs="Arial"/>
          <w:sz w:val="24"/>
          <w:szCs w:val="24"/>
        </w:rPr>
        <w:tab/>
      </w:r>
    </w:p>
    <w:p w14:paraId="6522F18D" w14:textId="77777777" w:rsidR="00B2359B" w:rsidRDefault="00B2359B" w:rsidP="00B2359B">
      <w:pPr>
        <w:numPr>
          <w:ilvl w:val="12"/>
          <w:numId w:val="0"/>
        </w:numPr>
        <w:rPr>
          <w:rFonts w:ascii="Arial" w:hAnsi="Arial" w:cs="Arial"/>
          <w:sz w:val="24"/>
          <w:szCs w:val="24"/>
          <w:u w:val="single"/>
        </w:rPr>
      </w:pPr>
    </w:p>
    <w:p w14:paraId="0899AD3B" w14:textId="77777777" w:rsidR="00B2359B" w:rsidRPr="006F11A8" w:rsidRDefault="00B2359B" w:rsidP="00B2359B">
      <w:pPr>
        <w:numPr>
          <w:ilvl w:val="12"/>
          <w:numId w:val="0"/>
        </w:numPr>
        <w:rPr>
          <w:rFonts w:ascii="Arial" w:hAnsi="Arial" w:cs="Arial"/>
          <w:sz w:val="24"/>
          <w:szCs w:val="24"/>
        </w:rPr>
        <w:sectPr w:rsidR="00B2359B" w:rsidRPr="006F11A8">
          <w:type w:val="continuous"/>
          <w:pgSz w:w="12240" w:h="15840"/>
          <w:pgMar w:top="1440" w:right="1800" w:bottom="720" w:left="1800" w:header="1440" w:footer="1440" w:gutter="0"/>
          <w:cols w:space="720"/>
        </w:sectPr>
      </w:pPr>
    </w:p>
    <w:p w14:paraId="0A975F58" w14:textId="77777777" w:rsidR="00B2359B" w:rsidRDefault="00B2359B" w:rsidP="00B2359B">
      <w:pPr>
        <w:pStyle w:val="Level1"/>
        <w:numPr>
          <w:ilvl w:val="0"/>
          <w:numId w:val="10"/>
        </w:numPr>
        <w:tabs>
          <w:tab w:val="left" w:pos="720"/>
          <w:tab w:val="left" w:pos="1440"/>
        </w:tabs>
        <w:rPr>
          <w:rFonts w:ascii="Arial" w:hAnsi="Arial" w:cs="Arial"/>
        </w:rPr>
      </w:pPr>
      <w:r w:rsidRPr="00481A86">
        <w:rPr>
          <w:rFonts w:ascii="Arial" w:hAnsi="Arial" w:cs="Arial"/>
          <w:u w:val="single"/>
        </w:rPr>
        <w:lastRenderedPageBreak/>
        <w:t>Bidders Qualifications and Experience</w:t>
      </w:r>
      <w:r w:rsidRPr="006F11A8">
        <w:rPr>
          <w:rFonts w:ascii="Arial" w:hAnsi="Arial" w:cs="Arial"/>
        </w:rPr>
        <w:t xml:space="preserve">: Overview of the vendor organization, the location of the office from which the work on this project is to be performed, the number and nature of the staff to be employed for the provision of services, and the type of technology systems </w:t>
      </w:r>
      <w:r>
        <w:rPr>
          <w:rFonts w:ascii="Arial" w:hAnsi="Arial" w:cs="Arial"/>
        </w:rPr>
        <w:t xml:space="preserve">the organization has in place. </w:t>
      </w:r>
      <w:r w:rsidRPr="006F11A8">
        <w:rPr>
          <w:rFonts w:ascii="Arial" w:hAnsi="Arial" w:cs="Arial"/>
        </w:rPr>
        <w:t xml:space="preserve">The </w:t>
      </w:r>
      <w:r>
        <w:rPr>
          <w:rFonts w:ascii="Arial" w:hAnsi="Arial" w:cs="Arial"/>
        </w:rPr>
        <w:t>bidder</w:t>
      </w:r>
      <w:r w:rsidRPr="006F11A8">
        <w:rPr>
          <w:rFonts w:ascii="Arial" w:hAnsi="Arial" w:cs="Arial"/>
        </w:rPr>
        <w:t xml:space="preserve"> should describe any qualifications and/or experience and/or demonstrated compet</w:t>
      </w:r>
      <w:r>
        <w:rPr>
          <w:rFonts w:ascii="Arial" w:hAnsi="Arial" w:cs="Arial"/>
        </w:rPr>
        <w:t>ency specifically related to RFI</w:t>
      </w:r>
      <w:r w:rsidRPr="006F11A8">
        <w:rPr>
          <w:rFonts w:ascii="Arial" w:hAnsi="Arial" w:cs="Arial"/>
        </w:rPr>
        <w:t xml:space="preserve"> ser</w:t>
      </w:r>
      <w:r>
        <w:rPr>
          <w:rFonts w:ascii="Arial" w:hAnsi="Arial" w:cs="Arial"/>
        </w:rPr>
        <w:t xml:space="preserve">vice type and population type. </w:t>
      </w:r>
      <w:r w:rsidRPr="006F11A8">
        <w:rPr>
          <w:rFonts w:ascii="Arial" w:hAnsi="Arial" w:cs="Arial"/>
        </w:rPr>
        <w:t xml:space="preserve">The </w:t>
      </w:r>
      <w:r>
        <w:rPr>
          <w:rFonts w:ascii="Arial" w:hAnsi="Arial" w:cs="Arial"/>
        </w:rPr>
        <w:t>bidder</w:t>
      </w:r>
      <w:r w:rsidRPr="006F11A8">
        <w:rPr>
          <w:rFonts w:ascii="Arial" w:hAnsi="Arial" w:cs="Arial"/>
        </w:rPr>
        <w:t xml:space="preserve"> must also submit the following information:</w:t>
      </w:r>
    </w:p>
    <w:p w14:paraId="6C315B34" w14:textId="77777777" w:rsidR="00B2359B" w:rsidRPr="006F11A8" w:rsidRDefault="00B2359B" w:rsidP="00B2359B">
      <w:pPr>
        <w:pStyle w:val="Level1"/>
        <w:tabs>
          <w:tab w:val="left" w:pos="720"/>
          <w:tab w:val="left" w:pos="1440"/>
        </w:tabs>
        <w:ind w:left="0"/>
        <w:jc w:val="left"/>
        <w:rPr>
          <w:rFonts w:ascii="Arial" w:hAnsi="Arial" w:cs="Arial"/>
        </w:rPr>
      </w:pPr>
    </w:p>
    <w:p w14:paraId="3C84C87C" w14:textId="77777777" w:rsidR="00B2359B" w:rsidRPr="00AB042E" w:rsidRDefault="00B2359B" w:rsidP="00B2359B">
      <w:pPr>
        <w:pStyle w:val="ListParagraph"/>
        <w:numPr>
          <w:ilvl w:val="0"/>
          <w:numId w:val="9"/>
        </w:numPr>
        <w:tabs>
          <w:tab w:val="left" w:pos="720"/>
          <w:tab w:val="left" w:pos="1440"/>
        </w:tabs>
        <w:rPr>
          <w:rFonts w:ascii="Arial" w:hAnsi="Arial" w:cs="Arial"/>
          <w:sz w:val="24"/>
          <w:szCs w:val="24"/>
        </w:rPr>
      </w:pPr>
      <w:r w:rsidRPr="00AB042E">
        <w:rPr>
          <w:rFonts w:ascii="Arial" w:hAnsi="Arial" w:cs="Arial"/>
          <w:sz w:val="24"/>
          <w:szCs w:val="24"/>
        </w:rPr>
        <w:t>MCCMHS</w:t>
      </w:r>
      <w:r>
        <w:rPr>
          <w:rFonts w:ascii="Arial" w:hAnsi="Arial" w:cs="Arial"/>
          <w:sz w:val="24"/>
          <w:szCs w:val="24"/>
        </w:rPr>
        <w:t>’</w:t>
      </w:r>
      <w:r w:rsidRPr="00AB042E">
        <w:rPr>
          <w:rFonts w:ascii="Arial" w:hAnsi="Arial" w:cs="Arial"/>
          <w:sz w:val="24"/>
          <w:szCs w:val="24"/>
        </w:rPr>
        <w:t xml:space="preserve"> Provider Profile Application</w:t>
      </w:r>
    </w:p>
    <w:p w14:paraId="4D0C1AC8" w14:textId="77777777" w:rsidR="00B2359B" w:rsidRPr="006F11A8" w:rsidRDefault="00B2359B" w:rsidP="00B2359B">
      <w:pPr>
        <w:numPr>
          <w:ilvl w:val="12"/>
          <w:numId w:val="0"/>
        </w:numPr>
        <w:tabs>
          <w:tab w:val="left" w:pos="720"/>
          <w:tab w:val="left" w:pos="1440"/>
          <w:tab w:val="left" w:pos="2160"/>
        </w:tabs>
        <w:ind w:left="2160" w:hanging="2160"/>
        <w:rPr>
          <w:rFonts w:ascii="Arial" w:hAnsi="Arial" w:cs="Arial"/>
          <w:sz w:val="24"/>
          <w:szCs w:val="24"/>
        </w:rPr>
        <w:sectPr w:rsidR="00B2359B" w:rsidRPr="006F11A8">
          <w:type w:val="continuous"/>
          <w:pgSz w:w="12240" w:h="15840"/>
          <w:pgMar w:top="1440" w:right="1800" w:bottom="720" w:left="1800" w:header="1440" w:footer="1440" w:gutter="0"/>
          <w:cols w:space="720"/>
        </w:sectPr>
      </w:pPr>
    </w:p>
    <w:p w14:paraId="646C4D69" w14:textId="77777777" w:rsidR="00B2359B" w:rsidRPr="006F11A8" w:rsidRDefault="00B2359B" w:rsidP="00B2359B">
      <w:pPr>
        <w:spacing w:line="2" w:lineRule="exact"/>
        <w:rPr>
          <w:rFonts w:ascii="Arial" w:hAnsi="Arial" w:cs="Arial"/>
          <w:sz w:val="24"/>
          <w:szCs w:val="24"/>
        </w:rPr>
      </w:pPr>
    </w:p>
    <w:p w14:paraId="29E29E6C" w14:textId="77777777" w:rsidR="00B2359B" w:rsidRPr="00AB042E" w:rsidRDefault="00B2359B" w:rsidP="00B2359B">
      <w:pPr>
        <w:pStyle w:val="ListParagraph"/>
        <w:numPr>
          <w:ilvl w:val="0"/>
          <w:numId w:val="9"/>
        </w:numPr>
        <w:tabs>
          <w:tab w:val="left" w:pos="720"/>
          <w:tab w:val="left" w:pos="1170"/>
          <w:tab w:val="left" w:pos="1440"/>
        </w:tabs>
        <w:rPr>
          <w:rFonts w:ascii="Arial" w:hAnsi="Arial" w:cs="Arial"/>
          <w:sz w:val="24"/>
          <w:szCs w:val="24"/>
        </w:rPr>
      </w:pPr>
      <w:r w:rsidRPr="00AB042E">
        <w:rPr>
          <w:rFonts w:ascii="Arial" w:hAnsi="Arial" w:cs="Arial"/>
          <w:sz w:val="24"/>
          <w:szCs w:val="24"/>
        </w:rPr>
        <w:t>Annual audited financial statement</w:t>
      </w:r>
      <w:r>
        <w:rPr>
          <w:rFonts w:ascii="Arial" w:hAnsi="Arial" w:cs="Arial"/>
          <w:sz w:val="24"/>
          <w:szCs w:val="24"/>
        </w:rPr>
        <w:t xml:space="preserve"> for the past two years, if any</w:t>
      </w:r>
    </w:p>
    <w:p w14:paraId="75E45093" w14:textId="77777777" w:rsidR="00B2359B" w:rsidRPr="00AB042E" w:rsidRDefault="00B2359B" w:rsidP="00B2359B">
      <w:pPr>
        <w:pStyle w:val="ListParagraph"/>
        <w:numPr>
          <w:ilvl w:val="0"/>
          <w:numId w:val="9"/>
        </w:numPr>
        <w:tabs>
          <w:tab w:val="left" w:pos="720"/>
          <w:tab w:val="left" w:pos="1350"/>
          <w:tab w:val="left" w:pos="1440"/>
        </w:tabs>
        <w:rPr>
          <w:rFonts w:ascii="Arial" w:hAnsi="Arial" w:cs="Arial"/>
          <w:sz w:val="24"/>
          <w:szCs w:val="24"/>
        </w:rPr>
      </w:pPr>
      <w:r>
        <w:rPr>
          <w:rFonts w:ascii="Arial" w:hAnsi="Arial" w:cs="Arial"/>
          <w:sz w:val="24"/>
          <w:szCs w:val="24"/>
        </w:rPr>
        <w:t xml:space="preserve"> Provider</w:t>
      </w:r>
      <w:r w:rsidRPr="00AB042E">
        <w:rPr>
          <w:rFonts w:ascii="Arial" w:hAnsi="Arial" w:cs="Arial"/>
          <w:sz w:val="24"/>
          <w:szCs w:val="24"/>
        </w:rPr>
        <w:t>’s c</w:t>
      </w:r>
      <w:r>
        <w:rPr>
          <w:rFonts w:ascii="Arial" w:hAnsi="Arial" w:cs="Arial"/>
          <w:sz w:val="24"/>
          <w:szCs w:val="24"/>
        </w:rPr>
        <w:t>redit history and credit report</w:t>
      </w:r>
    </w:p>
    <w:p w14:paraId="52F41236" w14:textId="77777777" w:rsidR="00B2359B" w:rsidRPr="00AB042E" w:rsidRDefault="00B2359B" w:rsidP="00B2359B">
      <w:pPr>
        <w:pStyle w:val="ListParagraph"/>
        <w:numPr>
          <w:ilvl w:val="0"/>
          <w:numId w:val="9"/>
        </w:numPr>
        <w:tabs>
          <w:tab w:val="left" w:pos="720"/>
          <w:tab w:val="left" w:pos="1440"/>
          <w:tab w:val="left" w:pos="2160"/>
        </w:tabs>
        <w:rPr>
          <w:rFonts w:ascii="Arial" w:hAnsi="Arial" w:cs="Arial"/>
          <w:sz w:val="24"/>
          <w:szCs w:val="24"/>
        </w:rPr>
      </w:pPr>
      <w:r>
        <w:rPr>
          <w:rFonts w:ascii="Arial" w:hAnsi="Arial" w:cs="Arial"/>
          <w:sz w:val="24"/>
          <w:szCs w:val="24"/>
        </w:rPr>
        <w:t>Criminal background</w:t>
      </w:r>
      <w:r w:rsidRPr="00AB042E">
        <w:rPr>
          <w:rFonts w:ascii="Arial" w:hAnsi="Arial" w:cs="Arial"/>
          <w:sz w:val="24"/>
          <w:szCs w:val="24"/>
        </w:rPr>
        <w:t xml:space="preserve"> check </w:t>
      </w:r>
      <w:r>
        <w:rPr>
          <w:rFonts w:ascii="Arial" w:hAnsi="Arial" w:cs="Arial"/>
          <w:sz w:val="24"/>
          <w:szCs w:val="24"/>
        </w:rPr>
        <w:t>of the vendor’s principal staff</w:t>
      </w:r>
    </w:p>
    <w:p w14:paraId="786B705D" w14:textId="77777777" w:rsidR="00B2359B" w:rsidRPr="00AB042E" w:rsidRDefault="00B2359B" w:rsidP="00B2359B">
      <w:pPr>
        <w:pStyle w:val="ListParagraph"/>
        <w:numPr>
          <w:ilvl w:val="0"/>
          <w:numId w:val="9"/>
        </w:numPr>
        <w:tabs>
          <w:tab w:val="left" w:pos="720"/>
          <w:tab w:val="left" w:pos="1440"/>
          <w:tab w:val="left" w:pos="2160"/>
        </w:tabs>
        <w:rPr>
          <w:rFonts w:ascii="Arial" w:hAnsi="Arial" w:cs="Arial"/>
          <w:sz w:val="24"/>
          <w:szCs w:val="24"/>
        </w:rPr>
      </w:pPr>
      <w:r w:rsidRPr="00AB042E">
        <w:rPr>
          <w:rFonts w:ascii="Arial" w:hAnsi="Arial" w:cs="Arial"/>
          <w:sz w:val="24"/>
          <w:szCs w:val="24"/>
        </w:rPr>
        <w:t xml:space="preserve">Reference to any litigation involving the vendor during the past five </w:t>
      </w:r>
      <w:r>
        <w:rPr>
          <w:rFonts w:ascii="Arial" w:hAnsi="Arial" w:cs="Arial"/>
          <w:sz w:val="24"/>
          <w:szCs w:val="24"/>
        </w:rPr>
        <w:t>years</w:t>
      </w:r>
    </w:p>
    <w:p w14:paraId="4CC29C51" w14:textId="77777777" w:rsidR="00B2359B" w:rsidRDefault="00B2359B" w:rsidP="00B2359B">
      <w:pPr>
        <w:pStyle w:val="ListParagraph"/>
        <w:numPr>
          <w:ilvl w:val="0"/>
          <w:numId w:val="9"/>
        </w:numPr>
        <w:tabs>
          <w:tab w:val="left" w:pos="720"/>
          <w:tab w:val="left" w:pos="1440"/>
          <w:tab w:val="left" w:pos="2160"/>
        </w:tabs>
        <w:rPr>
          <w:rFonts w:ascii="Arial" w:hAnsi="Arial" w:cs="Arial"/>
          <w:sz w:val="24"/>
          <w:szCs w:val="24"/>
        </w:rPr>
      </w:pPr>
      <w:r w:rsidRPr="00AB042E">
        <w:rPr>
          <w:rFonts w:ascii="Arial" w:hAnsi="Arial" w:cs="Arial"/>
          <w:sz w:val="24"/>
          <w:szCs w:val="24"/>
        </w:rPr>
        <w:t xml:space="preserve">Reference to any </w:t>
      </w:r>
      <w:r>
        <w:rPr>
          <w:rFonts w:ascii="Arial" w:hAnsi="Arial" w:cs="Arial"/>
          <w:sz w:val="24"/>
          <w:szCs w:val="24"/>
        </w:rPr>
        <w:t>“</w:t>
      </w:r>
      <w:r w:rsidRPr="00AB042E">
        <w:rPr>
          <w:rFonts w:ascii="Arial" w:hAnsi="Arial" w:cs="Arial"/>
          <w:sz w:val="24"/>
          <w:szCs w:val="24"/>
        </w:rPr>
        <w:t>substantiated</w:t>
      </w:r>
      <w:r>
        <w:rPr>
          <w:rFonts w:ascii="Arial" w:hAnsi="Arial" w:cs="Arial"/>
          <w:sz w:val="24"/>
          <w:szCs w:val="24"/>
        </w:rPr>
        <w:t>”</w:t>
      </w:r>
      <w:r w:rsidRPr="00AB042E">
        <w:rPr>
          <w:rFonts w:ascii="Arial" w:hAnsi="Arial" w:cs="Arial"/>
          <w:sz w:val="24"/>
          <w:szCs w:val="24"/>
        </w:rPr>
        <w:t xml:space="preserve"> Recipient Rights violations by the </w:t>
      </w:r>
      <w:r>
        <w:rPr>
          <w:rFonts w:ascii="Arial" w:hAnsi="Arial" w:cs="Arial"/>
          <w:sz w:val="24"/>
          <w:szCs w:val="24"/>
        </w:rPr>
        <w:t>provider</w:t>
      </w:r>
      <w:r w:rsidRPr="00AB042E">
        <w:rPr>
          <w:rFonts w:ascii="Arial" w:hAnsi="Arial" w:cs="Arial"/>
          <w:sz w:val="24"/>
          <w:szCs w:val="24"/>
        </w:rPr>
        <w:t xml:space="preserve"> or principal staff over the past five years.</w:t>
      </w:r>
    </w:p>
    <w:p w14:paraId="60F3A511" w14:textId="77777777" w:rsidR="00B2359B" w:rsidRPr="002722DF" w:rsidRDefault="00B2359B" w:rsidP="00B2359B">
      <w:pPr>
        <w:pStyle w:val="ListParagraph"/>
        <w:numPr>
          <w:ilvl w:val="0"/>
          <w:numId w:val="9"/>
        </w:numPr>
        <w:tabs>
          <w:tab w:val="left" w:pos="720"/>
          <w:tab w:val="left" w:pos="1440"/>
          <w:tab w:val="left" w:pos="2160"/>
        </w:tabs>
        <w:rPr>
          <w:rFonts w:ascii="Arial" w:hAnsi="Arial" w:cs="Arial"/>
          <w:sz w:val="24"/>
          <w:szCs w:val="24"/>
        </w:rPr>
      </w:pPr>
      <w:r w:rsidRPr="006D530B">
        <w:rPr>
          <w:rFonts w:ascii="Arial" w:hAnsi="Arial" w:cs="Arial"/>
          <w:color w:val="000000"/>
          <w:sz w:val="24"/>
          <w:szCs w:val="24"/>
        </w:rPr>
        <w:t xml:space="preserve">Provide a copy of their Corporate Compliance Plan as mandated by the Health Insurance Portability and Accountability Act of 1996 (HIPAA). </w:t>
      </w:r>
    </w:p>
    <w:p w14:paraId="7E106E9D" w14:textId="77777777" w:rsidR="00B2359B" w:rsidRPr="002722DF" w:rsidRDefault="00B2359B" w:rsidP="00B2359B">
      <w:pPr>
        <w:pStyle w:val="ListParagraph"/>
        <w:numPr>
          <w:ilvl w:val="0"/>
          <w:numId w:val="9"/>
        </w:numPr>
        <w:tabs>
          <w:tab w:val="left" w:pos="720"/>
          <w:tab w:val="left" w:pos="1440"/>
          <w:tab w:val="left" w:pos="2160"/>
        </w:tabs>
        <w:rPr>
          <w:rFonts w:ascii="Arial" w:hAnsi="Arial" w:cs="Arial"/>
          <w:sz w:val="24"/>
          <w:szCs w:val="24"/>
        </w:rPr>
      </w:pPr>
      <w:r>
        <w:rPr>
          <w:rFonts w:ascii="Arial" w:hAnsi="Arial" w:cs="Arial"/>
          <w:color w:val="000000"/>
          <w:sz w:val="24"/>
          <w:szCs w:val="24"/>
        </w:rPr>
        <w:t>Provider Disclosure Statement</w:t>
      </w:r>
    </w:p>
    <w:p w14:paraId="57707D63" w14:textId="77777777" w:rsidR="00B2359B" w:rsidRPr="006D530B" w:rsidRDefault="00B2359B" w:rsidP="00B2359B">
      <w:pPr>
        <w:pStyle w:val="ListParagraph"/>
        <w:numPr>
          <w:ilvl w:val="0"/>
          <w:numId w:val="9"/>
        </w:numPr>
        <w:tabs>
          <w:tab w:val="left" w:pos="720"/>
          <w:tab w:val="left" w:pos="1440"/>
          <w:tab w:val="left" w:pos="2160"/>
        </w:tabs>
        <w:rPr>
          <w:rFonts w:ascii="Arial" w:hAnsi="Arial" w:cs="Arial"/>
          <w:sz w:val="24"/>
          <w:szCs w:val="24"/>
        </w:rPr>
      </w:pPr>
      <w:r>
        <w:rPr>
          <w:rFonts w:ascii="Arial" w:hAnsi="Arial" w:cs="Arial"/>
          <w:color w:val="000000"/>
          <w:sz w:val="24"/>
          <w:szCs w:val="24"/>
        </w:rPr>
        <w:t>Offshore Attestation</w:t>
      </w:r>
    </w:p>
    <w:p w14:paraId="11871EA7" w14:textId="77777777" w:rsidR="00B2359B" w:rsidRPr="00514013" w:rsidRDefault="00B2359B" w:rsidP="00B2359B">
      <w:pPr>
        <w:pStyle w:val="ListParagraph"/>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ind w:left="2160"/>
        <w:rPr>
          <w:rFonts w:ascii="Arial" w:hAnsi="Arial" w:cs="Arial"/>
          <w:sz w:val="24"/>
          <w:szCs w:val="24"/>
        </w:rPr>
      </w:pPr>
    </w:p>
    <w:p w14:paraId="07AF9E6D" w14:textId="77777777" w:rsidR="00B2359B" w:rsidRPr="00481A86" w:rsidRDefault="00B2359B" w:rsidP="00B2359B">
      <w:pPr>
        <w:pStyle w:val="ListParagraph"/>
        <w:widowControl/>
        <w:numPr>
          <w:ilvl w:val="0"/>
          <w:numId w:val="10"/>
        </w:numPr>
        <w:autoSpaceDE/>
        <w:autoSpaceDN/>
        <w:adjustRightInd/>
        <w:jc w:val="both"/>
        <w:rPr>
          <w:rFonts w:ascii="Arial" w:hAnsi="Arial" w:cs="Arial"/>
          <w:sz w:val="24"/>
          <w:szCs w:val="24"/>
        </w:rPr>
      </w:pPr>
      <w:r w:rsidRPr="00481A86">
        <w:rPr>
          <w:rFonts w:ascii="Arial" w:hAnsi="Arial" w:cs="Arial"/>
          <w:sz w:val="24"/>
          <w:szCs w:val="24"/>
          <w:u w:val="single"/>
        </w:rPr>
        <w:t>Description of Scope of Work</w:t>
      </w:r>
      <w:r w:rsidRPr="00481A86">
        <w:rPr>
          <w:rFonts w:ascii="Arial" w:hAnsi="Arial" w:cs="Arial"/>
          <w:sz w:val="24"/>
          <w:szCs w:val="24"/>
        </w:rPr>
        <w:t xml:space="preserve">: The proposal should describe a work plan indicating the </w:t>
      </w:r>
      <w:r>
        <w:rPr>
          <w:rFonts w:ascii="Arial" w:hAnsi="Arial" w:cs="Arial"/>
          <w:sz w:val="24"/>
          <w:szCs w:val="24"/>
        </w:rPr>
        <w:t>Bidder’s</w:t>
      </w:r>
      <w:r w:rsidRPr="00481A86">
        <w:rPr>
          <w:rFonts w:ascii="Arial" w:hAnsi="Arial" w:cs="Arial"/>
          <w:sz w:val="24"/>
          <w:szCs w:val="24"/>
        </w:rPr>
        <w:t xml:space="preserve"> approach that will accomplish the specific tasks outlined in the </w:t>
      </w:r>
      <w:r>
        <w:rPr>
          <w:rFonts w:ascii="Arial" w:hAnsi="Arial" w:cs="Arial"/>
          <w:sz w:val="24"/>
          <w:szCs w:val="24"/>
        </w:rPr>
        <w:t>RFI</w:t>
      </w:r>
      <w:r w:rsidRPr="00481A86">
        <w:rPr>
          <w:rFonts w:ascii="Arial" w:hAnsi="Arial" w:cs="Arial"/>
          <w:sz w:val="24"/>
          <w:szCs w:val="24"/>
        </w:rPr>
        <w:t xml:space="preserve">. The bidder should describe the philosophy that will be utilized, along with the interest and capacity to meet the requirements outlined in this </w:t>
      </w:r>
      <w:r>
        <w:rPr>
          <w:rFonts w:ascii="Arial" w:hAnsi="Arial" w:cs="Arial"/>
          <w:sz w:val="24"/>
          <w:szCs w:val="24"/>
        </w:rPr>
        <w:t>RFI</w:t>
      </w:r>
      <w:r w:rsidRPr="00481A86">
        <w:rPr>
          <w:rFonts w:ascii="Arial" w:hAnsi="Arial" w:cs="Arial"/>
          <w:sz w:val="24"/>
          <w:szCs w:val="24"/>
        </w:rPr>
        <w:t>.  The bidder</w:t>
      </w:r>
      <w:r>
        <w:rPr>
          <w:rFonts w:ascii="Arial" w:hAnsi="Arial" w:cs="Arial"/>
          <w:sz w:val="24"/>
          <w:szCs w:val="24"/>
        </w:rPr>
        <w:t>’</w:t>
      </w:r>
      <w:r w:rsidRPr="00481A86">
        <w:rPr>
          <w:rFonts w:ascii="Arial" w:hAnsi="Arial" w:cs="Arial"/>
          <w:sz w:val="24"/>
          <w:szCs w:val="24"/>
        </w:rPr>
        <w:t xml:space="preserve">s approach must include an explanation of the system that will be utilized to perform the requested services. </w:t>
      </w:r>
    </w:p>
    <w:p w14:paraId="775D6016" w14:textId="77777777" w:rsidR="00B2359B" w:rsidRDefault="00B2359B" w:rsidP="00B2359B">
      <w:pPr>
        <w:pStyle w:val="ListParagraph"/>
        <w:jc w:val="both"/>
        <w:rPr>
          <w:rFonts w:ascii="Arial" w:hAnsi="Arial" w:cs="Arial"/>
          <w:sz w:val="24"/>
          <w:szCs w:val="24"/>
        </w:rPr>
      </w:pPr>
    </w:p>
    <w:p w14:paraId="543C1770" w14:textId="77777777" w:rsidR="00B2359B" w:rsidRPr="00481A86" w:rsidRDefault="00B2359B" w:rsidP="00B2359B">
      <w:pPr>
        <w:pStyle w:val="ListParagraph"/>
        <w:widowControl/>
        <w:numPr>
          <w:ilvl w:val="0"/>
          <w:numId w:val="10"/>
        </w:numPr>
        <w:autoSpaceDE/>
        <w:autoSpaceDN/>
        <w:adjustRightInd/>
        <w:jc w:val="both"/>
        <w:rPr>
          <w:rFonts w:ascii="Arial" w:hAnsi="Arial" w:cs="Arial"/>
          <w:sz w:val="24"/>
          <w:szCs w:val="24"/>
        </w:rPr>
      </w:pPr>
      <w:r w:rsidRPr="00481A86">
        <w:rPr>
          <w:rFonts w:ascii="Arial" w:hAnsi="Arial" w:cs="Arial"/>
          <w:sz w:val="24"/>
          <w:szCs w:val="24"/>
          <w:u w:val="single"/>
        </w:rPr>
        <w:t>Identification of Anticipated Problems</w:t>
      </w:r>
      <w:r w:rsidRPr="00481A86">
        <w:rPr>
          <w:rFonts w:ascii="Arial" w:hAnsi="Arial" w:cs="Arial"/>
          <w:sz w:val="24"/>
          <w:szCs w:val="24"/>
        </w:rPr>
        <w:t xml:space="preserve">: The proposal should identify and describe any anticipated or potential problems, the approach to resolving </w:t>
      </w:r>
      <w:r w:rsidRPr="00481A86">
        <w:rPr>
          <w:rFonts w:ascii="Arial" w:hAnsi="Arial" w:cs="Arial"/>
          <w:sz w:val="24"/>
          <w:szCs w:val="24"/>
        </w:rPr>
        <w:lastRenderedPageBreak/>
        <w:t>these problems and any special assistance that will be requested from MCCMHS.</w:t>
      </w:r>
    </w:p>
    <w:p w14:paraId="205C0FD0" w14:textId="77777777" w:rsidR="00B2359B" w:rsidRDefault="00B2359B" w:rsidP="00B2359B">
      <w:pPr>
        <w:jc w:val="both"/>
        <w:rPr>
          <w:rFonts w:ascii="Arial" w:hAnsi="Arial" w:cs="Arial"/>
          <w:sz w:val="24"/>
          <w:szCs w:val="24"/>
        </w:rPr>
      </w:pPr>
    </w:p>
    <w:p w14:paraId="06D7562A" w14:textId="77777777" w:rsidR="00B2359B" w:rsidRDefault="00B2359B" w:rsidP="00B2359B">
      <w:pPr>
        <w:pStyle w:val="ListParagraph"/>
        <w:widowControl/>
        <w:numPr>
          <w:ilvl w:val="0"/>
          <w:numId w:val="10"/>
        </w:numPr>
        <w:autoSpaceDE/>
        <w:autoSpaceDN/>
        <w:adjustRightInd/>
        <w:jc w:val="both"/>
        <w:rPr>
          <w:rFonts w:ascii="Arial" w:hAnsi="Arial" w:cs="Arial"/>
          <w:sz w:val="24"/>
          <w:szCs w:val="24"/>
        </w:rPr>
      </w:pPr>
      <w:r w:rsidRPr="00481A86">
        <w:rPr>
          <w:rFonts w:ascii="Arial" w:hAnsi="Arial" w:cs="Arial"/>
          <w:sz w:val="24"/>
          <w:szCs w:val="24"/>
          <w:u w:val="single"/>
        </w:rPr>
        <w:t>Conflict of Interest</w:t>
      </w:r>
      <w:r w:rsidRPr="00481A86">
        <w:rPr>
          <w:rFonts w:ascii="Arial" w:hAnsi="Arial" w:cs="Arial"/>
          <w:sz w:val="24"/>
          <w:szCs w:val="24"/>
        </w:rPr>
        <w:t xml:space="preserve">: The </w:t>
      </w:r>
      <w:r>
        <w:rPr>
          <w:rFonts w:ascii="Arial" w:hAnsi="Arial" w:cs="Arial"/>
          <w:sz w:val="24"/>
          <w:szCs w:val="24"/>
        </w:rPr>
        <w:t>Bidder</w:t>
      </w:r>
      <w:r w:rsidRPr="00481A86">
        <w:rPr>
          <w:rFonts w:ascii="Arial" w:hAnsi="Arial" w:cs="Arial"/>
          <w:sz w:val="24"/>
          <w:szCs w:val="24"/>
        </w:rPr>
        <w:t xml:space="preserve"> (s) should identify any potential conflict of interest that exists in regard to the service provider’s ability to respond to this Request for Proposal. This includes a description of their relationship to MCCMHS or any of its agents/agencies, together with a statement explaining why such relationships do not constitute a conflict of interest relative to performing the service outlined in the proposal.</w:t>
      </w:r>
    </w:p>
    <w:p w14:paraId="0E113432" w14:textId="77777777" w:rsidR="00B2359B" w:rsidRPr="00B04D24" w:rsidRDefault="00B2359B" w:rsidP="00B2359B">
      <w:pPr>
        <w:pStyle w:val="ListParagraph"/>
        <w:jc w:val="both"/>
        <w:rPr>
          <w:rFonts w:ascii="Arial" w:hAnsi="Arial" w:cs="Arial"/>
          <w:sz w:val="24"/>
          <w:szCs w:val="24"/>
        </w:rPr>
      </w:pPr>
    </w:p>
    <w:p w14:paraId="450C18B6" w14:textId="77777777" w:rsidR="00B2359B" w:rsidRPr="00481A86" w:rsidRDefault="00B2359B" w:rsidP="00B2359B">
      <w:pPr>
        <w:pStyle w:val="ListParagraph"/>
        <w:widowControl/>
        <w:numPr>
          <w:ilvl w:val="0"/>
          <w:numId w:val="10"/>
        </w:numPr>
        <w:autoSpaceDE/>
        <w:autoSpaceDN/>
        <w:adjustRightInd/>
        <w:jc w:val="both"/>
        <w:rPr>
          <w:rFonts w:ascii="Arial" w:hAnsi="Arial" w:cs="Arial"/>
          <w:sz w:val="24"/>
          <w:szCs w:val="24"/>
        </w:rPr>
      </w:pPr>
      <w:r>
        <w:rPr>
          <w:rFonts w:ascii="Arial" w:hAnsi="Arial" w:cs="Arial"/>
          <w:sz w:val="24"/>
          <w:szCs w:val="24"/>
          <w:u w:val="single"/>
        </w:rPr>
        <w:t>The Bidder</w:t>
      </w:r>
      <w:r w:rsidRPr="00481A86">
        <w:rPr>
          <w:rFonts w:ascii="Arial" w:hAnsi="Arial" w:cs="Arial"/>
          <w:sz w:val="24"/>
          <w:szCs w:val="24"/>
          <w:u w:val="single"/>
        </w:rPr>
        <w:t xml:space="preserve"> (s) Assurance</w:t>
      </w:r>
      <w:r w:rsidRPr="00481A86">
        <w:rPr>
          <w:rFonts w:ascii="Arial" w:hAnsi="Arial" w:cs="Arial"/>
          <w:sz w:val="24"/>
          <w:szCs w:val="24"/>
        </w:rPr>
        <w:t xml:space="preserve">: The selected Provider(s) will be required to assume responsibility for all services offered in their proposal.  The </w:t>
      </w:r>
      <w:r>
        <w:rPr>
          <w:rFonts w:ascii="Arial" w:hAnsi="Arial" w:cs="Arial"/>
          <w:sz w:val="24"/>
          <w:szCs w:val="24"/>
        </w:rPr>
        <w:t>bidder</w:t>
      </w:r>
      <w:r w:rsidRPr="00481A86">
        <w:rPr>
          <w:rFonts w:ascii="Arial" w:hAnsi="Arial" w:cs="Arial"/>
          <w:sz w:val="24"/>
          <w:szCs w:val="24"/>
        </w:rPr>
        <w:t xml:space="preserve"> must agree not to discriminate against employees or applicants for employment on the basis of race, religion, color, national origin or handicap. </w:t>
      </w:r>
    </w:p>
    <w:p w14:paraId="7C1CE0F2" w14:textId="77777777" w:rsidR="00B2359B" w:rsidRDefault="00B2359B" w:rsidP="00B2359B">
      <w:pPr>
        <w:numPr>
          <w:ilvl w:val="12"/>
          <w:numId w:val="0"/>
        </w:numPr>
        <w:jc w:val="both"/>
        <w:rPr>
          <w:rFonts w:ascii="Arial" w:hAnsi="Arial" w:cs="Arial"/>
          <w:sz w:val="24"/>
          <w:szCs w:val="24"/>
        </w:rPr>
      </w:pPr>
    </w:p>
    <w:p w14:paraId="7AEE9427" w14:textId="77777777" w:rsidR="00B2359B" w:rsidRPr="0034514B" w:rsidRDefault="00B2359B" w:rsidP="00B2359B">
      <w:pPr>
        <w:numPr>
          <w:ilvl w:val="12"/>
          <w:numId w:val="0"/>
        </w:numPr>
        <w:jc w:val="both"/>
        <w:rPr>
          <w:rFonts w:ascii="Arial" w:hAnsi="Arial" w:cs="Arial"/>
          <w:b/>
          <w:sz w:val="24"/>
          <w:szCs w:val="24"/>
          <w:u w:val="single"/>
        </w:rPr>
      </w:pPr>
      <w:r w:rsidRPr="0034514B">
        <w:rPr>
          <w:rFonts w:ascii="Arial" w:hAnsi="Arial" w:cs="Arial"/>
          <w:b/>
          <w:sz w:val="24"/>
          <w:szCs w:val="24"/>
          <w:u w:val="single"/>
        </w:rPr>
        <w:t>Financing/Compensation:</w:t>
      </w:r>
    </w:p>
    <w:p w14:paraId="2DB6A045" w14:textId="77777777" w:rsidR="00B2359B" w:rsidRPr="008F4222" w:rsidRDefault="00B2359B" w:rsidP="00B2359B">
      <w:pPr>
        <w:numPr>
          <w:ilvl w:val="12"/>
          <w:numId w:val="0"/>
        </w:numPr>
        <w:jc w:val="both"/>
        <w:rPr>
          <w:rFonts w:ascii="Arial" w:hAnsi="Arial" w:cs="Arial"/>
          <w:sz w:val="24"/>
          <w:szCs w:val="24"/>
        </w:rPr>
      </w:pPr>
      <w:r w:rsidRPr="008F4222">
        <w:rPr>
          <w:rFonts w:ascii="Arial" w:hAnsi="Arial" w:cs="Arial"/>
          <w:sz w:val="24"/>
          <w:szCs w:val="24"/>
        </w:rPr>
        <w:t xml:space="preserve">1. Proposer shall provide cost per call and specify what constitutes a billable call. </w:t>
      </w:r>
      <w:proofErr w:type="gramStart"/>
      <w:r w:rsidRPr="008F4222">
        <w:rPr>
          <w:rFonts w:ascii="Arial" w:hAnsi="Arial" w:cs="Arial"/>
          <w:sz w:val="24"/>
          <w:szCs w:val="24"/>
        </w:rPr>
        <w:t>Other information</w:t>
      </w:r>
      <w:r>
        <w:rPr>
          <w:rFonts w:ascii="Arial" w:hAnsi="Arial" w:cs="Arial"/>
          <w:sz w:val="24"/>
          <w:szCs w:val="24"/>
        </w:rPr>
        <w:t xml:space="preserve"> </w:t>
      </w:r>
      <w:r w:rsidRPr="008F4222">
        <w:rPr>
          <w:rFonts w:ascii="Arial" w:hAnsi="Arial" w:cs="Arial"/>
          <w:sz w:val="24"/>
          <w:szCs w:val="24"/>
        </w:rPr>
        <w:t>as necessary to explain pricing structure.</w:t>
      </w:r>
      <w:proofErr w:type="gramEnd"/>
    </w:p>
    <w:p w14:paraId="522F3388" w14:textId="77777777" w:rsidR="00B2359B" w:rsidRPr="006F11A8" w:rsidRDefault="00B2359B" w:rsidP="00B2359B">
      <w:pPr>
        <w:pStyle w:val="Level1"/>
        <w:tabs>
          <w:tab w:val="left" w:pos="720"/>
          <w:tab w:val="left" w:pos="1440"/>
        </w:tabs>
        <w:ind w:left="0"/>
        <w:rPr>
          <w:rFonts w:ascii="Arial" w:hAnsi="Arial" w:cs="Arial"/>
        </w:rPr>
      </w:pPr>
      <w:r w:rsidRPr="008F4222">
        <w:rPr>
          <w:rFonts w:ascii="Arial" w:hAnsi="Arial" w:cs="Arial"/>
        </w:rPr>
        <w:t>2. Provide detail of how you arrived at this figure. Be sure to include breakdowns by position and</w:t>
      </w:r>
      <w:r>
        <w:rPr>
          <w:rFonts w:ascii="Arial" w:hAnsi="Arial" w:cs="Arial"/>
        </w:rPr>
        <w:t xml:space="preserve"> </w:t>
      </w:r>
      <w:r w:rsidRPr="008F4222">
        <w:rPr>
          <w:rFonts w:ascii="Arial" w:hAnsi="Arial" w:cs="Arial"/>
        </w:rPr>
        <w:t>hours, as well as detail of anticipated reimbursable expenses.</w:t>
      </w:r>
    </w:p>
    <w:p w14:paraId="77D8D8A5" w14:textId="77777777" w:rsidR="00B2359B" w:rsidRDefault="00B2359B" w:rsidP="00B2359B">
      <w:pPr>
        <w:numPr>
          <w:ilvl w:val="12"/>
          <w:numId w:val="0"/>
        </w:numPr>
        <w:rPr>
          <w:rFonts w:ascii="Arial" w:hAnsi="Arial" w:cs="Arial"/>
          <w:sz w:val="24"/>
          <w:szCs w:val="24"/>
        </w:rPr>
      </w:pPr>
      <w:r w:rsidRPr="006F11A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4FC35E4" w14:textId="77777777" w:rsidR="00B2359B" w:rsidRPr="004B454B" w:rsidRDefault="00B2359B" w:rsidP="00B2359B">
      <w:pPr>
        <w:rPr>
          <w:rFonts w:ascii="Arial" w:hAnsi="Arial" w:cs="Arial"/>
          <w:sz w:val="24"/>
          <w:szCs w:val="24"/>
          <w:u w:val="single"/>
        </w:rPr>
      </w:pPr>
      <w:r w:rsidRPr="004B454B">
        <w:rPr>
          <w:rFonts w:ascii="Arial" w:hAnsi="Arial" w:cs="Arial"/>
          <w:b/>
          <w:bCs/>
          <w:sz w:val="24"/>
          <w:szCs w:val="24"/>
          <w:u w:val="single"/>
        </w:rPr>
        <w:t>PROPOSAL EVALUATION</w:t>
      </w:r>
      <w:r>
        <w:rPr>
          <w:rFonts w:ascii="Arial" w:hAnsi="Arial" w:cs="Arial"/>
          <w:b/>
          <w:bCs/>
          <w:sz w:val="24"/>
          <w:szCs w:val="24"/>
          <w:u w:val="single"/>
        </w:rPr>
        <w:t>:</w:t>
      </w:r>
    </w:p>
    <w:p w14:paraId="6AAC40B8" w14:textId="77777777" w:rsidR="00B2359B" w:rsidRPr="00AE18B3" w:rsidRDefault="00B2359B" w:rsidP="00B2359B">
      <w:pPr>
        <w:rPr>
          <w:rFonts w:ascii="Arial" w:hAnsi="Arial" w:cs="Arial"/>
          <w:sz w:val="24"/>
          <w:szCs w:val="24"/>
        </w:rPr>
      </w:pPr>
    </w:p>
    <w:p w14:paraId="6D3BCB53" w14:textId="77777777" w:rsidR="00B2359B" w:rsidRPr="00AE18B3" w:rsidRDefault="00B2359B" w:rsidP="00B2359B">
      <w:pPr>
        <w:rPr>
          <w:rFonts w:ascii="Arial" w:hAnsi="Arial" w:cs="Arial"/>
          <w:sz w:val="24"/>
          <w:szCs w:val="24"/>
        </w:rPr>
      </w:pPr>
      <w:r w:rsidRPr="00AE18B3">
        <w:rPr>
          <w:rFonts w:ascii="Arial" w:hAnsi="Arial" w:cs="Arial"/>
          <w:sz w:val="24"/>
          <w:szCs w:val="24"/>
        </w:rPr>
        <w:t>Submitted proposals will be evaluated in the following areas by the MCCMHS</w:t>
      </w:r>
      <w:r>
        <w:rPr>
          <w:rFonts w:ascii="Arial" w:hAnsi="Arial" w:cs="Arial"/>
          <w:sz w:val="24"/>
          <w:szCs w:val="24"/>
        </w:rPr>
        <w:t>’</w:t>
      </w:r>
      <w:r w:rsidRPr="00AE18B3">
        <w:rPr>
          <w:rFonts w:ascii="Arial" w:hAnsi="Arial" w:cs="Arial"/>
          <w:sz w:val="24"/>
          <w:szCs w:val="24"/>
        </w:rPr>
        <w:t xml:space="preserve"> Procurement Review Committee:</w:t>
      </w:r>
    </w:p>
    <w:p w14:paraId="29F4325A" w14:textId="77777777" w:rsidR="00B2359B" w:rsidRDefault="00B2359B" w:rsidP="00B2359B">
      <w:pPr>
        <w:pStyle w:val="Level1"/>
        <w:tabs>
          <w:tab w:val="left" w:pos="720"/>
        </w:tabs>
        <w:ind w:left="1440"/>
        <w:rPr>
          <w:rFonts w:ascii="Arial" w:hAnsi="Arial" w:cs="Arial"/>
        </w:rPr>
      </w:pPr>
    </w:p>
    <w:p w14:paraId="183C82A3" w14:textId="77777777" w:rsidR="00B2359B" w:rsidRDefault="00B2359B" w:rsidP="00B2359B">
      <w:pPr>
        <w:pStyle w:val="Level1"/>
        <w:widowControl/>
        <w:numPr>
          <w:ilvl w:val="0"/>
          <w:numId w:val="12"/>
        </w:numPr>
        <w:tabs>
          <w:tab w:val="left" w:pos="720"/>
        </w:tabs>
        <w:jc w:val="left"/>
        <w:rPr>
          <w:rFonts w:ascii="Arial" w:hAnsi="Arial" w:cs="Arial"/>
        </w:rPr>
      </w:pPr>
      <w:r>
        <w:rPr>
          <w:rFonts w:ascii="Arial" w:hAnsi="Arial" w:cs="Arial"/>
        </w:rPr>
        <w:t>Experience, Expertise, Staff Training &amp; Development</w:t>
      </w:r>
    </w:p>
    <w:p w14:paraId="646C55D1" w14:textId="77777777" w:rsidR="00B2359B" w:rsidRDefault="00B2359B" w:rsidP="00B2359B">
      <w:pPr>
        <w:pStyle w:val="Level1"/>
        <w:widowControl/>
        <w:numPr>
          <w:ilvl w:val="0"/>
          <w:numId w:val="12"/>
        </w:numPr>
        <w:tabs>
          <w:tab w:val="left" w:pos="720"/>
        </w:tabs>
        <w:jc w:val="left"/>
        <w:rPr>
          <w:rFonts w:ascii="Arial" w:hAnsi="Arial" w:cs="Arial"/>
        </w:rPr>
      </w:pPr>
      <w:r>
        <w:rPr>
          <w:rFonts w:ascii="Arial" w:hAnsi="Arial" w:cs="Arial"/>
        </w:rPr>
        <w:t>Service Provision</w:t>
      </w:r>
    </w:p>
    <w:p w14:paraId="2B253261" w14:textId="77777777" w:rsidR="00B2359B" w:rsidRDefault="00B2359B" w:rsidP="00B2359B">
      <w:pPr>
        <w:pStyle w:val="Level1"/>
        <w:widowControl/>
        <w:numPr>
          <w:ilvl w:val="0"/>
          <w:numId w:val="12"/>
        </w:numPr>
        <w:tabs>
          <w:tab w:val="left" w:pos="720"/>
        </w:tabs>
        <w:jc w:val="left"/>
        <w:rPr>
          <w:rFonts w:ascii="Arial" w:hAnsi="Arial" w:cs="Arial"/>
        </w:rPr>
      </w:pPr>
      <w:r>
        <w:rPr>
          <w:rFonts w:ascii="Arial" w:hAnsi="Arial" w:cs="Arial"/>
        </w:rPr>
        <w:t>Contract Compliance/Accreditation</w:t>
      </w:r>
    </w:p>
    <w:p w14:paraId="4D0A8BF4" w14:textId="77777777" w:rsidR="00B2359B" w:rsidRDefault="00B2359B" w:rsidP="00B2359B">
      <w:pPr>
        <w:pStyle w:val="Level1"/>
        <w:widowControl/>
        <w:numPr>
          <w:ilvl w:val="0"/>
          <w:numId w:val="12"/>
        </w:numPr>
        <w:tabs>
          <w:tab w:val="left" w:pos="720"/>
        </w:tabs>
        <w:jc w:val="left"/>
        <w:rPr>
          <w:rFonts w:ascii="Arial" w:hAnsi="Arial" w:cs="Arial"/>
        </w:rPr>
      </w:pPr>
      <w:r>
        <w:rPr>
          <w:rFonts w:ascii="Arial" w:hAnsi="Arial" w:cs="Arial"/>
        </w:rPr>
        <w:t>Finance/Staff Cost</w:t>
      </w:r>
    </w:p>
    <w:p w14:paraId="28A7EBE1" w14:textId="77777777" w:rsidR="00B2359B" w:rsidRDefault="00B2359B" w:rsidP="00B2359B">
      <w:pPr>
        <w:pStyle w:val="Level1"/>
        <w:widowControl/>
        <w:numPr>
          <w:ilvl w:val="0"/>
          <w:numId w:val="12"/>
        </w:numPr>
        <w:tabs>
          <w:tab w:val="left" w:pos="720"/>
        </w:tabs>
        <w:jc w:val="left"/>
        <w:rPr>
          <w:rFonts w:ascii="Arial" w:hAnsi="Arial" w:cs="Arial"/>
        </w:rPr>
      </w:pPr>
      <w:r>
        <w:rPr>
          <w:rFonts w:ascii="Arial" w:hAnsi="Arial" w:cs="Arial"/>
        </w:rPr>
        <w:t>Thoroughness of Proposal</w:t>
      </w:r>
    </w:p>
    <w:p w14:paraId="4D10E137" w14:textId="77777777" w:rsidR="00B2359B" w:rsidRPr="00AE18B3" w:rsidRDefault="00B2359B" w:rsidP="00B2359B">
      <w:pPr>
        <w:numPr>
          <w:ilvl w:val="12"/>
          <w:numId w:val="0"/>
        </w:numPr>
        <w:ind w:left="720"/>
        <w:rPr>
          <w:rFonts w:ascii="Arial" w:hAnsi="Arial" w:cs="Arial"/>
          <w:sz w:val="24"/>
          <w:szCs w:val="24"/>
        </w:rPr>
      </w:pPr>
    </w:p>
    <w:p w14:paraId="1B9CE9F4" w14:textId="77777777" w:rsidR="00B2359B" w:rsidRPr="00AE18B3" w:rsidRDefault="00B2359B" w:rsidP="00B2359B">
      <w:pPr>
        <w:numPr>
          <w:ilvl w:val="12"/>
          <w:numId w:val="0"/>
        </w:numPr>
        <w:rPr>
          <w:rFonts w:ascii="Arial" w:hAnsi="Arial" w:cs="Arial"/>
          <w:sz w:val="24"/>
          <w:szCs w:val="24"/>
        </w:rPr>
      </w:pPr>
      <w:r w:rsidRPr="00AE18B3">
        <w:rPr>
          <w:rFonts w:ascii="Arial" w:hAnsi="Arial" w:cs="Arial"/>
          <w:sz w:val="24"/>
          <w:szCs w:val="24"/>
        </w:rPr>
        <w:t>In addition, the MCCMHS</w:t>
      </w:r>
      <w:r>
        <w:rPr>
          <w:rFonts w:ascii="Arial" w:hAnsi="Arial" w:cs="Arial"/>
          <w:sz w:val="24"/>
          <w:szCs w:val="24"/>
        </w:rPr>
        <w:t>’</w:t>
      </w:r>
      <w:r w:rsidRPr="00AE18B3">
        <w:rPr>
          <w:rFonts w:ascii="Arial" w:hAnsi="Arial" w:cs="Arial"/>
          <w:sz w:val="24"/>
          <w:szCs w:val="24"/>
        </w:rPr>
        <w:t xml:space="preserve"> Procurement Review Committee will also review:</w:t>
      </w:r>
    </w:p>
    <w:p w14:paraId="6DC7E97D" w14:textId="77777777" w:rsidR="00B2359B" w:rsidRPr="00AE18B3" w:rsidRDefault="00B2359B" w:rsidP="00B2359B">
      <w:pPr>
        <w:numPr>
          <w:ilvl w:val="12"/>
          <w:numId w:val="0"/>
        </w:numPr>
        <w:rPr>
          <w:rFonts w:ascii="Arial" w:hAnsi="Arial" w:cs="Arial"/>
          <w:sz w:val="24"/>
          <w:szCs w:val="24"/>
        </w:rPr>
      </w:pPr>
    </w:p>
    <w:p w14:paraId="295554ED" w14:textId="77777777" w:rsidR="00B2359B" w:rsidRPr="00680C4B" w:rsidRDefault="00B2359B" w:rsidP="00B2359B">
      <w:pPr>
        <w:pStyle w:val="Level1"/>
        <w:widowControl/>
        <w:numPr>
          <w:ilvl w:val="0"/>
          <w:numId w:val="11"/>
        </w:numPr>
        <w:tabs>
          <w:tab w:val="left" w:pos="720"/>
          <w:tab w:val="left" w:pos="1440"/>
        </w:tabs>
        <w:jc w:val="left"/>
        <w:rPr>
          <w:rFonts w:ascii="Arial" w:hAnsi="Arial" w:cs="Arial"/>
        </w:rPr>
      </w:pPr>
      <w:r w:rsidRPr="00AE18B3">
        <w:rPr>
          <w:rFonts w:ascii="Arial" w:hAnsi="Arial" w:cs="Arial"/>
        </w:rPr>
        <w:t>The number and scope of conditions, if any, attached to the bid</w:t>
      </w:r>
    </w:p>
    <w:p w14:paraId="49A7CCF5" w14:textId="77777777" w:rsidR="00B2359B" w:rsidRPr="00680C4B" w:rsidRDefault="00B2359B" w:rsidP="00B2359B">
      <w:pPr>
        <w:pStyle w:val="Level1"/>
        <w:widowControl/>
        <w:numPr>
          <w:ilvl w:val="0"/>
          <w:numId w:val="11"/>
        </w:numPr>
        <w:tabs>
          <w:tab w:val="left" w:pos="720"/>
          <w:tab w:val="left" w:pos="1440"/>
        </w:tabs>
        <w:jc w:val="left"/>
        <w:rPr>
          <w:rFonts w:ascii="Arial" w:hAnsi="Arial" w:cs="Arial"/>
        </w:rPr>
      </w:pPr>
      <w:r w:rsidRPr="00AE18B3">
        <w:rPr>
          <w:rFonts w:ascii="Arial" w:hAnsi="Arial" w:cs="Arial"/>
        </w:rPr>
        <w:t>Whether the bidder is presently in default to MCCMHS for any reason</w:t>
      </w:r>
    </w:p>
    <w:p w14:paraId="456EAA12" w14:textId="77777777" w:rsidR="00B2359B" w:rsidRPr="00680C4B" w:rsidRDefault="00B2359B" w:rsidP="00B2359B">
      <w:pPr>
        <w:pStyle w:val="Level1"/>
        <w:widowControl/>
        <w:numPr>
          <w:ilvl w:val="0"/>
          <w:numId w:val="11"/>
        </w:numPr>
        <w:tabs>
          <w:tab w:val="left" w:pos="720"/>
          <w:tab w:val="left" w:pos="1440"/>
        </w:tabs>
        <w:jc w:val="left"/>
        <w:rPr>
          <w:rFonts w:ascii="Arial" w:hAnsi="Arial" w:cs="Arial"/>
        </w:rPr>
      </w:pPr>
      <w:r w:rsidRPr="00AE18B3">
        <w:rPr>
          <w:rFonts w:ascii="Arial" w:hAnsi="Arial" w:cs="Arial"/>
        </w:rPr>
        <w:t>The number and scope of recipient rights complaints and/or corporate compliance issues associated with the bidder and/or the bidder’s parent organization</w:t>
      </w:r>
    </w:p>
    <w:p w14:paraId="417F50ED" w14:textId="77777777" w:rsidR="00B2359B" w:rsidRPr="006F11A8" w:rsidRDefault="00B2359B" w:rsidP="00B2359B">
      <w:pPr>
        <w:numPr>
          <w:ilvl w:val="12"/>
          <w:numId w:val="0"/>
        </w:numPr>
        <w:rPr>
          <w:rFonts w:ascii="Arial" w:hAnsi="Arial" w:cs="Arial"/>
          <w:sz w:val="24"/>
          <w:szCs w:val="24"/>
        </w:rPr>
      </w:pPr>
    </w:p>
    <w:p w14:paraId="4C506C83" w14:textId="77777777" w:rsidR="00B2359B" w:rsidRPr="006F11A8" w:rsidRDefault="00B2359B" w:rsidP="00B2359B">
      <w:pPr>
        <w:numPr>
          <w:ilvl w:val="12"/>
          <w:numId w:val="0"/>
        </w:numPr>
        <w:rPr>
          <w:rFonts w:ascii="Arial" w:hAnsi="Arial" w:cs="Arial"/>
          <w:sz w:val="24"/>
          <w:szCs w:val="24"/>
        </w:rPr>
      </w:pPr>
    </w:p>
    <w:p w14:paraId="28FB3264" w14:textId="6C3D3BB6" w:rsidR="009F6FEF" w:rsidRPr="00483C0F" w:rsidRDefault="00B2359B" w:rsidP="00483C0F">
      <w:pPr>
        <w:numPr>
          <w:ilvl w:val="12"/>
          <w:numId w:val="0"/>
        </w:numPr>
        <w:jc w:val="both"/>
        <w:rPr>
          <w:rFonts w:ascii="Arial" w:hAnsi="Arial" w:cs="Arial"/>
          <w:sz w:val="24"/>
          <w:szCs w:val="24"/>
        </w:rPr>
      </w:pPr>
      <w:proofErr w:type="gramStart"/>
      <w:r>
        <w:rPr>
          <w:i/>
          <w:iCs/>
          <w:sz w:val="24"/>
          <w:szCs w:val="24"/>
        </w:rPr>
        <w:t>N.B.</w:t>
      </w:r>
      <w:proofErr w:type="gramEnd"/>
      <w:r>
        <w:rPr>
          <w:i/>
          <w:iCs/>
          <w:sz w:val="24"/>
          <w:szCs w:val="24"/>
        </w:rPr>
        <w:t xml:space="preserve"> Please be advised that ALL information submitted in response to public Request for Proposals may be divulged under the provisions of the Freedom of Information Act (FOIA). Confidential or proprietary information cannot be shielded from disclosure under the FOIA requirements for a public bid process</w:t>
      </w:r>
      <w:r>
        <w:rPr>
          <w:i/>
          <w:iCs/>
          <w:sz w:val="30"/>
          <w:szCs w:val="30"/>
        </w:rPr>
        <w:t>.</w:t>
      </w:r>
      <w:bookmarkStart w:id="0" w:name="_GoBack"/>
      <w:bookmarkEnd w:id="0"/>
    </w:p>
    <w:sectPr w:rsidR="009F6FEF" w:rsidRPr="00483C0F" w:rsidSect="005D28B9">
      <w:type w:val="continuous"/>
      <w:pgSz w:w="12240" w:h="15840"/>
      <w:pgMar w:top="990" w:right="1800" w:bottom="270" w:left="18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E5900" w14:textId="77777777" w:rsidR="00F77574" w:rsidRDefault="00F77574">
      <w:r>
        <w:separator/>
      </w:r>
    </w:p>
  </w:endnote>
  <w:endnote w:type="continuationSeparator" w:id="0">
    <w:p w14:paraId="4977FF00" w14:textId="77777777" w:rsidR="00F77574" w:rsidRDefault="00F7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691170"/>
      <w:docPartObj>
        <w:docPartGallery w:val="Page Numbers (Bottom of Page)"/>
        <w:docPartUnique/>
      </w:docPartObj>
    </w:sdtPr>
    <w:sdtEndPr>
      <w:rPr>
        <w:color w:val="808080" w:themeColor="background1" w:themeShade="80"/>
        <w:spacing w:val="60"/>
      </w:rPr>
    </w:sdtEndPr>
    <w:sdtContent>
      <w:p w14:paraId="1C66234F" w14:textId="77777777" w:rsidR="0088663E" w:rsidRDefault="00B235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3C0F" w:rsidRPr="00483C0F">
          <w:rPr>
            <w:b/>
            <w:bCs/>
            <w:noProof/>
          </w:rPr>
          <w:t>6</w:t>
        </w:r>
        <w:r>
          <w:rPr>
            <w:b/>
            <w:bCs/>
            <w:noProof/>
          </w:rPr>
          <w:fldChar w:fldCharType="end"/>
        </w:r>
        <w:r>
          <w:rPr>
            <w:b/>
            <w:bCs/>
          </w:rPr>
          <w:t xml:space="preserve"> | </w:t>
        </w:r>
        <w:r>
          <w:rPr>
            <w:color w:val="808080" w:themeColor="background1" w:themeShade="80"/>
            <w:spacing w:val="60"/>
          </w:rPr>
          <w:t>Page</w:t>
        </w:r>
      </w:p>
    </w:sdtContent>
  </w:sdt>
  <w:p w14:paraId="15655DF3" w14:textId="77777777" w:rsidR="0088663E" w:rsidRDefault="0048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1287" w14:textId="77777777" w:rsidR="00F77574" w:rsidRDefault="00F77574">
      <w:r>
        <w:separator/>
      </w:r>
    </w:p>
  </w:footnote>
  <w:footnote w:type="continuationSeparator" w:id="0">
    <w:p w14:paraId="09BAF27D" w14:textId="77777777" w:rsidR="00F77574" w:rsidRDefault="00F77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BC7"/>
    <w:multiLevelType w:val="hybridMultilevel"/>
    <w:tmpl w:val="C92C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13C16"/>
    <w:multiLevelType w:val="hybridMultilevel"/>
    <w:tmpl w:val="B1BA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0484"/>
    <w:multiLevelType w:val="hybridMultilevel"/>
    <w:tmpl w:val="D7E03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F3CE3"/>
    <w:multiLevelType w:val="hybridMultilevel"/>
    <w:tmpl w:val="69345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22829"/>
    <w:multiLevelType w:val="hybridMultilevel"/>
    <w:tmpl w:val="03B6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A50A9"/>
    <w:multiLevelType w:val="hybridMultilevel"/>
    <w:tmpl w:val="B994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F7368F"/>
    <w:multiLevelType w:val="hybridMultilevel"/>
    <w:tmpl w:val="DBA0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A51D2"/>
    <w:multiLevelType w:val="hybridMultilevel"/>
    <w:tmpl w:val="42B2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A557F"/>
    <w:multiLevelType w:val="hybridMultilevel"/>
    <w:tmpl w:val="495A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30FB2"/>
    <w:multiLevelType w:val="hybridMultilevel"/>
    <w:tmpl w:val="03B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54298"/>
    <w:multiLevelType w:val="hybridMultilevel"/>
    <w:tmpl w:val="F1A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83AFC"/>
    <w:multiLevelType w:val="hybridMultilevel"/>
    <w:tmpl w:val="3094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949B5"/>
    <w:multiLevelType w:val="hybridMultilevel"/>
    <w:tmpl w:val="C68EB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C1079"/>
    <w:multiLevelType w:val="hybridMultilevel"/>
    <w:tmpl w:val="F044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7"/>
  </w:num>
  <w:num w:numId="6">
    <w:abstractNumId w:val="3"/>
  </w:num>
  <w:num w:numId="7">
    <w:abstractNumId w:val="10"/>
  </w:num>
  <w:num w:numId="8">
    <w:abstractNumId w:val="1"/>
  </w:num>
  <w:num w:numId="9">
    <w:abstractNumId w:val="13"/>
  </w:num>
  <w:num w:numId="10">
    <w:abstractNumId w:val="5"/>
  </w:num>
  <w:num w:numId="11">
    <w:abstractNumId w:val="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9B"/>
    <w:rsid w:val="00270020"/>
    <w:rsid w:val="00483C0F"/>
    <w:rsid w:val="009B5C97"/>
    <w:rsid w:val="009F6FEF"/>
    <w:rsid w:val="00B2359B"/>
    <w:rsid w:val="00BD5005"/>
    <w:rsid w:val="00C80A77"/>
    <w:rsid w:val="00F7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9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2359B"/>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B2359B"/>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B2359B"/>
    <w:pPr>
      <w:ind w:left="720"/>
      <w:contextualSpacing/>
    </w:pPr>
  </w:style>
  <w:style w:type="paragraph" w:styleId="Footer">
    <w:name w:val="footer"/>
    <w:basedOn w:val="Normal"/>
    <w:link w:val="FooterChar"/>
    <w:uiPriority w:val="99"/>
    <w:unhideWhenUsed/>
    <w:rsid w:val="00B2359B"/>
    <w:pPr>
      <w:tabs>
        <w:tab w:val="center" w:pos="4680"/>
        <w:tab w:val="right" w:pos="9360"/>
      </w:tabs>
    </w:pPr>
  </w:style>
  <w:style w:type="character" w:customStyle="1" w:styleId="FooterChar">
    <w:name w:val="Footer Char"/>
    <w:basedOn w:val="DefaultParagraphFont"/>
    <w:link w:val="Footer"/>
    <w:uiPriority w:val="99"/>
    <w:rsid w:val="00B2359B"/>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B2359B"/>
    <w:rPr>
      <w:sz w:val="16"/>
      <w:szCs w:val="16"/>
    </w:rPr>
  </w:style>
  <w:style w:type="paragraph" w:styleId="CommentText">
    <w:name w:val="annotation text"/>
    <w:basedOn w:val="Normal"/>
    <w:link w:val="CommentTextChar"/>
    <w:uiPriority w:val="99"/>
    <w:semiHidden/>
    <w:unhideWhenUsed/>
    <w:rsid w:val="00B2359B"/>
  </w:style>
  <w:style w:type="character" w:customStyle="1" w:styleId="CommentTextChar">
    <w:name w:val="Comment Text Char"/>
    <w:basedOn w:val="DefaultParagraphFont"/>
    <w:link w:val="CommentText"/>
    <w:uiPriority w:val="99"/>
    <w:semiHidden/>
    <w:rsid w:val="00B2359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23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9B"/>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9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2359B"/>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paragraph" w:customStyle="1" w:styleId="Level2">
    <w:name w:val="Level 2"/>
    <w:uiPriority w:val="99"/>
    <w:rsid w:val="00B2359B"/>
    <w:pPr>
      <w:widowControl w:val="0"/>
      <w:autoSpaceDE w:val="0"/>
      <w:autoSpaceDN w:val="0"/>
      <w:adjustRightInd w:val="0"/>
      <w:spacing w:after="0" w:line="240" w:lineRule="auto"/>
      <w:ind w:left="1440"/>
      <w:jc w:val="both"/>
    </w:pPr>
    <w:rPr>
      <w:rFonts w:ascii="Times New Roman" w:eastAsiaTheme="minorEastAsia" w:hAnsi="Times New Roman" w:cs="Times New Roman"/>
      <w:sz w:val="24"/>
      <w:szCs w:val="24"/>
    </w:rPr>
  </w:style>
  <w:style w:type="paragraph" w:styleId="ListParagraph">
    <w:name w:val="List Paragraph"/>
    <w:basedOn w:val="Normal"/>
    <w:uiPriority w:val="34"/>
    <w:qFormat/>
    <w:rsid w:val="00B2359B"/>
    <w:pPr>
      <w:ind w:left="720"/>
      <w:contextualSpacing/>
    </w:pPr>
  </w:style>
  <w:style w:type="paragraph" w:styleId="Footer">
    <w:name w:val="footer"/>
    <w:basedOn w:val="Normal"/>
    <w:link w:val="FooterChar"/>
    <w:uiPriority w:val="99"/>
    <w:unhideWhenUsed/>
    <w:rsid w:val="00B2359B"/>
    <w:pPr>
      <w:tabs>
        <w:tab w:val="center" w:pos="4680"/>
        <w:tab w:val="right" w:pos="9360"/>
      </w:tabs>
    </w:pPr>
  </w:style>
  <w:style w:type="character" w:customStyle="1" w:styleId="FooterChar">
    <w:name w:val="Footer Char"/>
    <w:basedOn w:val="DefaultParagraphFont"/>
    <w:link w:val="Footer"/>
    <w:uiPriority w:val="99"/>
    <w:rsid w:val="00B2359B"/>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B2359B"/>
    <w:rPr>
      <w:sz w:val="16"/>
      <w:szCs w:val="16"/>
    </w:rPr>
  </w:style>
  <w:style w:type="paragraph" w:styleId="CommentText">
    <w:name w:val="annotation text"/>
    <w:basedOn w:val="Normal"/>
    <w:link w:val="CommentTextChar"/>
    <w:uiPriority w:val="99"/>
    <w:semiHidden/>
    <w:unhideWhenUsed/>
    <w:rsid w:val="00B2359B"/>
  </w:style>
  <w:style w:type="character" w:customStyle="1" w:styleId="CommentTextChar">
    <w:name w:val="Comment Text Char"/>
    <w:basedOn w:val="DefaultParagraphFont"/>
    <w:link w:val="CommentText"/>
    <w:uiPriority w:val="99"/>
    <w:semiHidden/>
    <w:rsid w:val="00B2359B"/>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B23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9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MCCMH</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Jenovai</dc:creator>
  <cp:lastModifiedBy>cristina.mosella</cp:lastModifiedBy>
  <cp:revision>3</cp:revision>
  <dcterms:created xsi:type="dcterms:W3CDTF">2019-10-30T21:02:00Z</dcterms:created>
  <dcterms:modified xsi:type="dcterms:W3CDTF">2019-11-22T15:05:00Z</dcterms:modified>
</cp:coreProperties>
</file>