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21DC1" w:rsidP="001C0597" w:rsidRDefault="005379D2" w14:paraId="12D88DB6" w14:textId="77777777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52716974" wp14:editId="63E76480">
            <wp:extent cx="3505200" cy="866775"/>
            <wp:effectExtent l="0" t="0" r="0" b="0"/>
            <wp:docPr id="3" name="Picture 1" descr="http://intranet.mccmh.net/portals/0/StyleGuide/macombcounty_primary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mccmh.net/portals/0/StyleGuide/macombcounty_primary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835397" w:rsidR="002D3F0D" w:rsidP="003D4AF4" w:rsidRDefault="00231CF5" w14:paraId="18C13E36" w14:textId="4C132C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Substance Use Disorder</w:t>
      </w:r>
      <w:r w:rsidRPr="00835397" w:rsidR="00C70EB3">
        <w:rPr>
          <w:rFonts w:ascii="Times New Roman" w:hAnsi="Times New Roman" w:cs="Times New Roman"/>
          <w:b/>
          <w:sz w:val="24"/>
          <w:szCs w:val="24"/>
        </w:rPr>
        <w:t xml:space="preserve"> Health Home Program</w:t>
      </w:r>
      <w:r w:rsidRPr="00835397" w:rsidR="00197DDF">
        <w:rPr>
          <w:rFonts w:ascii="Times New Roman" w:hAnsi="Times New Roman" w:cs="Times New Roman"/>
          <w:b/>
          <w:sz w:val="24"/>
          <w:szCs w:val="24"/>
        </w:rPr>
        <w:t xml:space="preserve"> Enrollment Consent</w:t>
      </w:r>
    </w:p>
    <w:p w:rsidRPr="00835397" w:rsidR="002D3F0D" w:rsidP="001C0597" w:rsidRDefault="007E30B0" w14:paraId="487C4ED8" w14:textId="3051C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0">
        <w:r w:rsidRPr="41913AFE">
          <w:rPr>
            <w:rStyle w:val="Hyperlink"/>
            <w:rFonts w:ascii="Times New Roman" w:hAnsi="Times New Roman" w:cs="Times New Roman"/>
            <w:sz w:val="24"/>
            <w:szCs w:val="24"/>
          </w:rPr>
          <w:t>www.m</w:t>
        </w:r>
        <w:r w:rsidRPr="41913AFE" w:rsidR="192F5F3C">
          <w:rPr>
            <w:rStyle w:val="Hyperlink"/>
            <w:rFonts w:ascii="Times New Roman" w:hAnsi="Times New Roman" w:cs="Times New Roman"/>
            <w:sz w:val="24"/>
            <w:szCs w:val="24"/>
          </w:rPr>
          <w:t>ccmh</w:t>
        </w:r>
        <w:r w:rsidRPr="41913AFE">
          <w:rPr>
            <w:rStyle w:val="Hyperlink"/>
            <w:rFonts w:ascii="Times New Roman" w:hAnsi="Times New Roman" w:cs="Times New Roman"/>
            <w:sz w:val="24"/>
            <w:szCs w:val="24"/>
          </w:rPr>
          <w:t>.net</w:t>
        </w:r>
      </w:hyperlink>
      <w:r w:rsidRPr="41913AFE" w:rsidR="00197DDF">
        <w:rPr>
          <w:rFonts w:ascii="Times New Roman" w:hAnsi="Times New Roman" w:cs="Times New Roman"/>
          <w:sz w:val="24"/>
          <w:szCs w:val="24"/>
        </w:rPr>
        <w:t xml:space="preserve"> | </w:t>
      </w:r>
      <w:r w:rsidR="00313BD6">
        <w:rPr>
          <w:rFonts w:ascii="Times New Roman" w:hAnsi="Times New Roman" w:cs="Times New Roman"/>
          <w:sz w:val="24"/>
          <w:szCs w:val="24"/>
        </w:rPr>
        <w:t>855-99</w:t>
      </w:r>
      <w:r w:rsidR="00454191">
        <w:rPr>
          <w:rFonts w:ascii="Times New Roman" w:hAnsi="Times New Roman" w:cs="Times New Roman"/>
          <w:sz w:val="24"/>
          <w:szCs w:val="24"/>
        </w:rPr>
        <w:t>-MCCMH</w:t>
      </w:r>
    </w:p>
    <w:p w:rsidRPr="00835397" w:rsidR="00053968" w:rsidP="002D3F0D" w:rsidRDefault="00053968" w14:paraId="63E99B45" w14:textId="77777777">
      <w:pPr>
        <w:spacing w:after="0"/>
        <w:rPr>
          <w:rFonts w:ascii="Times New Roman" w:hAnsi="Times New Roman" w:cs="Times New Roman"/>
          <w:b/>
        </w:rPr>
      </w:pPr>
    </w:p>
    <w:p w:rsidRPr="00835397" w:rsidR="00767755" w:rsidRDefault="00421DC4" w14:paraId="13F68800" w14:textId="573C3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Michigan Medicaid </w:t>
      </w:r>
      <w:r w:rsidR="00B70EA6">
        <w:rPr>
          <w:rFonts w:ascii="Times New Roman" w:hAnsi="Times New Roman" w:cs="Times New Roman"/>
        </w:rPr>
        <w:t xml:space="preserve">beneficiaries have access to </w:t>
      </w:r>
      <w:r w:rsidR="003A4B59">
        <w:rPr>
          <w:rFonts w:ascii="Times New Roman" w:hAnsi="Times New Roman" w:cs="Times New Roman"/>
        </w:rPr>
        <w:t>health home services for substance use disorders</w:t>
      </w:r>
      <w:r w:rsidRPr="00835397" w:rsidR="00991E09">
        <w:rPr>
          <w:rFonts w:ascii="Times New Roman" w:hAnsi="Times New Roman" w:cs="Times New Roman"/>
        </w:rPr>
        <w:t xml:space="preserve">. </w:t>
      </w:r>
      <w:r w:rsidRPr="00835397" w:rsidR="00242799">
        <w:rPr>
          <w:rFonts w:ascii="Times New Roman" w:hAnsi="Times New Roman" w:cs="Times New Roman"/>
        </w:rPr>
        <w:t>The program is available</w:t>
      </w:r>
      <w:r w:rsidRPr="00835397" w:rsidR="00991E09">
        <w:rPr>
          <w:rFonts w:ascii="Times New Roman" w:hAnsi="Times New Roman" w:cs="Times New Roman"/>
        </w:rPr>
        <w:t xml:space="preserve"> to </w:t>
      </w:r>
      <w:r w:rsidRPr="00835397" w:rsidR="00767755">
        <w:rPr>
          <w:rFonts w:ascii="Times New Roman" w:hAnsi="Times New Roman" w:cs="Times New Roman"/>
        </w:rPr>
        <w:t>individuals</w:t>
      </w:r>
      <w:r w:rsidRPr="00835397" w:rsidR="00C70EB3">
        <w:rPr>
          <w:rFonts w:ascii="Times New Roman" w:hAnsi="Times New Roman" w:cs="Times New Roman"/>
        </w:rPr>
        <w:t xml:space="preserve"> who</w:t>
      </w:r>
      <w:r w:rsidRPr="00835397" w:rsidR="00767755">
        <w:rPr>
          <w:rFonts w:ascii="Times New Roman" w:hAnsi="Times New Roman" w:cs="Times New Roman"/>
        </w:rPr>
        <w:t xml:space="preserve"> </w:t>
      </w:r>
      <w:r w:rsidRPr="00835397" w:rsidR="00C70EB3">
        <w:rPr>
          <w:rFonts w:ascii="Times New Roman" w:hAnsi="Times New Roman" w:cs="Times New Roman"/>
        </w:rPr>
        <w:t>have Medicaid, Healthy Michigan P</w:t>
      </w:r>
      <w:r w:rsidRPr="00835397" w:rsidR="003C6137">
        <w:rPr>
          <w:rFonts w:ascii="Times New Roman" w:hAnsi="Times New Roman" w:cs="Times New Roman"/>
        </w:rPr>
        <w:t>l</w:t>
      </w:r>
      <w:r w:rsidRPr="00835397" w:rsidR="00C70EB3">
        <w:rPr>
          <w:rFonts w:ascii="Times New Roman" w:hAnsi="Times New Roman" w:cs="Times New Roman"/>
        </w:rPr>
        <w:t>an</w:t>
      </w:r>
      <w:r w:rsidRPr="00835397" w:rsidR="0035737E">
        <w:rPr>
          <w:rFonts w:ascii="Times New Roman" w:hAnsi="Times New Roman" w:cs="Times New Roman"/>
        </w:rPr>
        <w:t>,</w:t>
      </w:r>
      <w:r w:rsidRPr="00835397" w:rsidR="00C70EB3">
        <w:rPr>
          <w:rFonts w:ascii="Times New Roman" w:hAnsi="Times New Roman" w:cs="Times New Roman"/>
        </w:rPr>
        <w:t xml:space="preserve"> or </w:t>
      </w:r>
      <w:r w:rsidRPr="00835397" w:rsidR="00E86735">
        <w:rPr>
          <w:rFonts w:ascii="Times New Roman" w:hAnsi="Times New Roman" w:cs="Times New Roman"/>
        </w:rPr>
        <w:t>MI Child</w:t>
      </w:r>
      <w:r w:rsidRPr="00835397" w:rsidR="007E4206">
        <w:rPr>
          <w:rFonts w:ascii="Times New Roman" w:hAnsi="Times New Roman" w:cs="Times New Roman"/>
        </w:rPr>
        <w:t xml:space="preserve">, live in </w:t>
      </w:r>
      <w:r w:rsidRPr="00835397" w:rsidR="007E30B0">
        <w:rPr>
          <w:rFonts w:ascii="Times New Roman" w:hAnsi="Times New Roman" w:cs="Times New Roman"/>
        </w:rPr>
        <w:t>Macomb County,</w:t>
      </w:r>
      <w:r w:rsidRPr="00835397" w:rsidR="00C21024">
        <w:rPr>
          <w:rFonts w:ascii="Times New Roman" w:hAnsi="Times New Roman" w:cs="Times New Roman"/>
        </w:rPr>
        <w:t xml:space="preserve"> </w:t>
      </w:r>
      <w:r w:rsidRPr="00835397" w:rsidR="001B3078">
        <w:rPr>
          <w:rFonts w:ascii="Times New Roman" w:hAnsi="Times New Roman" w:cs="Times New Roman"/>
        </w:rPr>
        <w:t>an</w:t>
      </w:r>
      <w:r w:rsidRPr="00835397" w:rsidR="00F513B4">
        <w:rPr>
          <w:rFonts w:ascii="Times New Roman" w:hAnsi="Times New Roman" w:cs="Times New Roman"/>
        </w:rPr>
        <w:t>d have a diagnosed opioid use disorder</w:t>
      </w:r>
      <w:r w:rsidRPr="00835397" w:rsidR="00991D97">
        <w:rPr>
          <w:rFonts w:ascii="Times New Roman" w:hAnsi="Times New Roman" w:cs="Times New Roman"/>
        </w:rPr>
        <w:t>.</w:t>
      </w:r>
      <w:r w:rsidRPr="00835397" w:rsidR="0071134D">
        <w:rPr>
          <w:rFonts w:ascii="Times New Roman" w:hAnsi="Times New Roman" w:cs="Times New Roman"/>
        </w:rPr>
        <w:t xml:space="preserve"> </w:t>
      </w:r>
      <w:r w:rsidRPr="00835397" w:rsidR="000455CB">
        <w:rPr>
          <w:rFonts w:ascii="Times New Roman" w:hAnsi="Times New Roman" w:cs="Times New Roman"/>
        </w:rPr>
        <w:t>The Michigan Department of Health and Human Services (MDHHS) recognizes that l</w:t>
      </w:r>
      <w:r w:rsidRPr="00835397" w:rsidR="00C70EB3">
        <w:rPr>
          <w:rFonts w:ascii="Times New Roman" w:hAnsi="Times New Roman" w:cs="Times New Roman"/>
        </w:rPr>
        <w:t xml:space="preserve">iving with </w:t>
      </w:r>
      <w:r w:rsidRPr="00835397" w:rsidR="00F513B4">
        <w:rPr>
          <w:rFonts w:ascii="Times New Roman" w:hAnsi="Times New Roman" w:cs="Times New Roman"/>
        </w:rPr>
        <w:t>a substance use disorder</w:t>
      </w:r>
      <w:r w:rsidRPr="00835397" w:rsidR="00C70EB3">
        <w:rPr>
          <w:rFonts w:ascii="Times New Roman" w:hAnsi="Times New Roman" w:cs="Times New Roman"/>
        </w:rPr>
        <w:t xml:space="preserve"> is </w:t>
      </w:r>
      <w:r w:rsidRPr="00835397" w:rsidR="00F513B4">
        <w:rPr>
          <w:rFonts w:ascii="Times New Roman" w:hAnsi="Times New Roman" w:cs="Times New Roman"/>
        </w:rPr>
        <w:t>hard; t</w:t>
      </w:r>
      <w:r w:rsidRPr="00835397" w:rsidR="00767755">
        <w:rPr>
          <w:rFonts w:ascii="Times New Roman" w:hAnsi="Times New Roman" w:cs="Times New Roman"/>
        </w:rPr>
        <w:t xml:space="preserve">he </w:t>
      </w:r>
      <w:r w:rsidR="00231CF5">
        <w:rPr>
          <w:rFonts w:ascii="Times New Roman" w:hAnsi="Times New Roman" w:cs="Times New Roman"/>
        </w:rPr>
        <w:t xml:space="preserve">Substance Use Disorder </w:t>
      </w:r>
      <w:r w:rsidRPr="00835397" w:rsidR="00767755">
        <w:rPr>
          <w:rFonts w:ascii="Times New Roman" w:hAnsi="Times New Roman" w:cs="Times New Roman"/>
        </w:rPr>
        <w:t>Health Home</w:t>
      </w:r>
      <w:r w:rsidRPr="00835397" w:rsidR="006A5268">
        <w:rPr>
          <w:rFonts w:ascii="Times New Roman" w:hAnsi="Times New Roman" w:cs="Times New Roman"/>
        </w:rPr>
        <w:t xml:space="preserve"> (</w:t>
      </w:r>
      <w:r w:rsidR="00231CF5">
        <w:rPr>
          <w:rFonts w:ascii="Times New Roman" w:hAnsi="Times New Roman" w:cs="Times New Roman"/>
        </w:rPr>
        <w:t>SUD</w:t>
      </w:r>
      <w:r w:rsidRPr="00835397" w:rsidR="006A5268">
        <w:rPr>
          <w:rFonts w:ascii="Times New Roman" w:hAnsi="Times New Roman" w:cs="Times New Roman"/>
        </w:rPr>
        <w:t>HH)</w:t>
      </w:r>
      <w:r w:rsidRPr="00835397" w:rsidR="007D2D5C">
        <w:rPr>
          <w:rFonts w:ascii="Times New Roman" w:hAnsi="Times New Roman" w:cs="Times New Roman"/>
        </w:rPr>
        <w:t xml:space="preserve"> </w:t>
      </w:r>
      <w:r w:rsidRPr="00835397" w:rsidR="00C70EB3">
        <w:rPr>
          <w:rFonts w:ascii="Times New Roman" w:hAnsi="Times New Roman" w:cs="Times New Roman"/>
        </w:rPr>
        <w:t>P</w:t>
      </w:r>
      <w:r w:rsidRPr="00835397" w:rsidR="007D2D5C">
        <w:rPr>
          <w:rFonts w:ascii="Times New Roman" w:hAnsi="Times New Roman" w:cs="Times New Roman"/>
        </w:rPr>
        <w:t xml:space="preserve">rogram is </w:t>
      </w:r>
      <w:r w:rsidRPr="00835397" w:rsidR="000455CB">
        <w:rPr>
          <w:rFonts w:ascii="Times New Roman" w:hAnsi="Times New Roman" w:cs="Times New Roman"/>
        </w:rPr>
        <w:t>designed to help.</w:t>
      </w:r>
      <w:r w:rsidRPr="00835397" w:rsidR="0071134D">
        <w:rPr>
          <w:rFonts w:ascii="Times New Roman" w:hAnsi="Times New Roman" w:cs="Times New Roman"/>
        </w:rPr>
        <w:t xml:space="preserve"> </w:t>
      </w:r>
      <w:r w:rsidRPr="00835397" w:rsidR="000455CB">
        <w:rPr>
          <w:rFonts w:ascii="Times New Roman" w:hAnsi="Times New Roman" w:cs="Times New Roman"/>
        </w:rPr>
        <w:t xml:space="preserve">You will be provided services as part of your Medicaid benefit </w:t>
      </w:r>
      <w:r w:rsidRPr="00835397" w:rsidR="00FB329B">
        <w:rPr>
          <w:rFonts w:ascii="Times New Roman" w:hAnsi="Times New Roman" w:cs="Times New Roman"/>
        </w:rPr>
        <w:t xml:space="preserve">that will help you take control of your health and </w:t>
      </w:r>
      <w:r w:rsidRPr="00835397" w:rsidR="00F513B4">
        <w:rPr>
          <w:rFonts w:ascii="Times New Roman" w:hAnsi="Times New Roman" w:cs="Times New Roman"/>
        </w:rPr>
        <w:t>work toward</w:t>
      </w:r>
      <w:r w:rsidRPr="00835397" w:rsidR="00FB329B">
        <w:rPr>
          <w:rFonts w:ascii="Times New Roman" w:hAnsi="Times New Roman" w:cs="Times New Roman"/>
        </w:rPr>
        <w:t xml:space="preserve"> long-term </w:t>
      </w:r>
      <w:r w:rsidRPr="00835397" w:rsidR="00E86735">
        <w:rPr>
          <w:rFonts w:ascii="Times New Roman" w:hAnsi="Times New Roman" w:cs="Times New Roman"/>
        </w:rPr>
        <w:t>recovery.</w:t>
      </w:r>
      <w:r w:rsidRPr="00835397" w:rsidR="00FB329B">
        <w:rPr>
          <w:rFonts w:ascii="Times New Roman" w:hAnsi="Times New Roman" w:cs="Times New Roman"/>
        </w:rPr>
        <w:t xml:space="preserve"> </w:t>
      </w:r>
      <w:r w:rsidRPr="00835397" w:rsidR="00F513B4">
        <w:rPr>
          <w:rFonts w:ascii="Times New Roman" w:hAnsi="Times New Roman" w:cs="Times New Roman"/>
        </w:rPr>
        <w:t>By signing below</w:t>
      </w:r>
      <w:r w:rsidRPr="00835397" w:rsidR="0030457C">
        <w:rPr>
          <w:rFonts w:ascii="Times New Roman" w:hAnsi="Times New Roman" w:cs="Times New Roman"/>
        </w:rPr>
        <w:t xml:space="preserve"> you </w:t>
      </w:r>
      <w:r w:rsidRPr="00835397" w:rsidR="00F513B4">
        <w:rPr>
          <w:rFonts w:ascii="Times New Roman" w:hAnsi="Times New Roman" w:cs="Times New Roman"/>
        </w:rPr>
        <w:t xml:space="preserve">are </w:t>
      </w:r>
      <w:r w:rsidRPr="00835397" w:rsidR="0030457C">
        <w:rPr>
          <w:rFonts w:ascii="Times New Roman" w:hAnsi="Times New Roman" w:cs="Times New Roman"/>
        </w:rPr>
        <w:t>agree</w:t>
      </w:r>
      <w:r w:rsidRPr="00835397" w:rsidR="00F513B4">
        <w:rPr>
          <w:rFonts w:ascii="Times New Roman" w:hAnsi="Times New Roman" w:cs="Times New Roman"/>
        </w:rPr>
        <w:t>ing</w:t>
      </w:r>
      <w:r w:rsidRPr="00835397" w:rsidR="0030457C">
        <w:rPr>
          <w:rFonts w:ascii="Times New Roman" w:hAnsi="Times New Roman" w:cs="Times New Roman"/>
        </w:rPr>
        <w:t xml:space="preserve"> to enroll in the </w:t>
      </w:r>
      <w:r w:rsidR="00D67F52">
        <w:rPr>
          <w:rFonts w:ascii="Times New Roman" w:hAnsi="Times New Roman" w:cs="Times New Roman"/>
        </w:rPr>
        <w:t>SUD</w:t>
      </w:r>
      <w:r w:rsidRPr="00835397" w:rsidR="0030457C">
        <w:rPr>
          <w:rFonts w:ascii="Times New Roman" w:hAnsi="Times New Roman" w:cs="Times New Roman"/>
        </w:rPr>
        <w:t>HH Program</w:t>
      </w:r>
      <w:r w:rsidRPr="00835397" w:rsidR="00F513B4">
        <w:rPr>
          <w:rFonts w:ascii="Times New Roman" w:hAnsi="Times New Roman" w:cs="Times New Roman"/>
        </w:rPr>
        <w:t xml:space="preserve"> at </w:t>
      </w:r>
      <w:r w:rsidRPr="00D67F52" w:rsidR="00D67F52">
        <w:rPr>
          <w:rFonts w:ascii="Times New Roman" w:hAnsi="Times New Roman" w:cs="Times New Roman"/>
          <w:color w:val="FF0000"/>
        </w:rPr>
        <w:t>Provider Name</w:t>
      </w:r>
      <w:r w:rsidRPr="00835397" w:rsidR="00F513B4">
        <w:rPr>
          <w:rFonts w:ascii="Times New Roman" w:hAnsi="Times New Roman" w:cs="Times New Roman"/>
        </w:rPr>
        <w:t xml:space="preserve">, to working with your Care Team here, and that you understand your Care Team will have access to </w:t>
      </w:r>
      <w:r w:rsidRPr="00835397" w:rsidR="003D4AF4">
        <w:rPr>
          <w:rFonts w:ascii="Times New Roman" w:hAnsi="Times New Roman" w:cs="Times New Roman"/>
        </w:rPr>
        <w:t>MDHHS administrative claims data</w:t>
      </w:r>
      <w:r w:rsidRPr="00835397" w:rsidR="00F513B4">
        <w:rPr>
          <w:rFonts w:ascii="Times New Roman" w:hAnsi="Times New Roman" w:cs="Times New Roman"/>
        </w:rPr>
        <w:t xml:space="preserve"> through the Waiver Support Application</w:t>
      </w:r>
      <w:r w:rsidRPr="00835397" w:rsidR="003D4AF4">
        <w:rPr>
          <w:rFonts w:ascii="Times New Roman" w:hAnsi="Times New Roman" w:cs="Times New Roman"/>
        </w:rPr>
        <w:t xml:space="preserve"> for the purposes of care coordination and continuity of care</w:t>
      </w:r>
      <w:r w:rsidRPr="00835397" w:rsidR="0030457C">
        <w:rPr>
          <w:rFonts w:ascii="Times New Roman" w:hAnsi="Times New Roman" w:cs="Times New Roman"/>
        </w:rPr>
        <w:t>. You may also opt</w:t>
      </w:r>
      <w:r w:rsidRPr="00835397" w:rsidR="00517F9C">
        <w:rPr>
          <w:rFonts w:ascii="Times New Roman" w:hAnsi="Times New Roman" w:cs="Times New Roman"/>
        </w:rPr>
        <w:t>-</w:t>
      </w:r>
      <w:r w:rsidRPr="00835397" w:rsidR="0030457C">
        <w:rPr>
          <w:rFonts w:ascii="Times New Roman" w:hAnsi="Times New Roman" w:cs="Times New Roman"/>
        </w:rPr>
        <w:t>out</w:t>
      </w:r>
      <w:r w:rsidRPr="00835397" w:rsidR="00517F9C">
        <w:rPr>
          <w:rFonts w:ascii="Times New Roman" w:hAnsi="Times New Roman" w:cs="Times New Roman"/>
        </w:rPr>
        <w:t xml:space="preserve"> (disenroll)</w:t>
      </w:r>
      <w:r w:rsidRPr="00835397" w:rsidR="0030457C">
        <w:rPr>
          <w:rFonts w:ascii="Times New Roman" w:hAnsi="Times New Roman" w:cs="Times New Roman"/>
        </w:rPr>
        <w:t xml:space="preserve"> now, or at any time in the future, </w:t>
      </w:r>
      <w:r w:rsidRPr="00835397" w:rsidR="006A5268">
        <w:rPr>
          <w:rFonts w:ascii="Times New Roman" w:hAnsi="Times New Roman" w:cs="Times New Roman"/>
        </w:rPr>
        <w:t>with no impact on your currently entitled Medicaid services.</w:t>
      </w:r>
    </w:p>
    <w:p w:rsidRPr="00835397" w:rsidR="008618B2" w:rsidP="001C0597" w:rsidRDefault="007D2D5C" w14:paraId="73CC2AFC" w14:textId="2F5D834C">
      <w:pPr>
        <w:spacing w:after="0"/>
        <w:rPr>
          <w:rFonts w:ascii="Times New Roman" w:hAnsi="Times New Roman" w:cs="Times New Roman"/>
        </w:rPr>
      </w:pPr>
      <w:r w:rsidRPr="7FEFAA0E" w:rsidR="007D2D5C">
        <w:rPr>
          <w:rFonts w:ascii="Times New Roman" w:hAnsi="Times New Roman" w:cs="Times New Roman"/>
          <w:b w:val="1"/>
          <w:bCs w:val="1"/>
        </w:rPr>
        <w:t>The</w:t>
      </w:r>
      <w:r w:rsidRPr="7FEFAA0E" w:rsidR="006D503F">
        <w:rPr>
          <w:rFonts w:ascii="Times New Roman" w:hAnsi="Times New Roman" w:cs="Times New Roman"/>
          <w:b w:val="1"/>
          <w:bCs w:val="1"/>
        </w:rPr>
        <w:t xml:space="preserve"> </w:t>
      </w:r>
      <w:r w:rsidRPr="7FEFAA0E" w:rsidR="6212F851">
        <w:rPr>
          <w:rFonts w:ascii="Times New Roman" w:hAnsi="Times New Roman" w:cs="Times New Roman"/>
          <w:b w:val="1"/>
          <w:bCs w:val="1"/>
        </w:rPr>
        <w:t>Substance Use Disorder</w:t>
      </w:r>
      <w:r w:rsidRPr="7FEFAA0E" w:rsidR="00C70EB3">
        <w:rPr>
          <w:rFonts w:ascii="Times New Roman" w:hAnsi="Times New Roman" w:cs="Times New Roman"/>
          <w:b w:val="1"/>
          <w:bCs w:val="1"/>
        </w:rPr>
        <w:t xml:space="preserve"> </w:t>
      </w:r>
      <w:r w:rsidRPr="7FEFAA0E" w:rsidR="008618B2">
        <w:rPr>
          <w:rFonts w:ascii="Times New Roman" w:hAnsi="Times New Roman" w:cs="Times New Roman"/>
          <w:b w:val="1"/>
          <w:bCs w:val="1"/>
        </w:rPr>
        <w:t xml:space="preserve">Health Home </w:t>
      </w:r>
      <w:r w:rsidRPr="7FEFAA0E" w:rsidR="006D503F">
        <w:rPr>
          <w:rFonts w:ascii="Times New Roman" w:hAnsi="Times New Roman" w:cs="Times New Roman"/>
          <w:b w:val="1"/>
          <w:bCs w:val="1"/>
        </w:rPr>
        <w:t>P</w:t>
      </w:r>
      <w:r w:rsidRPr="7FEFAA0E" w:rsidR="008618B2">
        <w:rPr>
          <w:rFonts w:ascii="Times New Roman" w:hAnsi="Times New Roman" w:cs="Times New Roman"/>
          <w:b w:val="1"/>
          <w:bCs w:val="1"/>
        </w:rPr>
        <w:t>rogram</w:t>
      </w:r>
      <w:r w:rsidRPr="7FEFAA0E" w:rsidR="00583826">
        <w:rPr>
          <w:rFonts w:ascii="Times New Roman" w:hAnsi="Times New Roman" w:cs="Times New Roman"/>
        </w:rPr>
        <w:t>…</w:t>
      </w:r>
      <w:r w:rsidRPr="7FEFAA0E" w:rsidR="008618B2">
        <w:rPr>
          <w:rFonts w:ascii="Times New Roman" w:hAnsi="Times New Roman" w:cs="Times New Roman"/>
        </w:rPr>
        <w:t xml:space="preserve"> </w:t>
      </w:r>
    </w:p>
    <w:p w:rsidRPr="00835397" w:rsidR="008618B2" w:rsidP="001C0597" w:rsidRDefault="008618B2" w14:paraId="7A99EE38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Is not a place, but </w:t>
      </w:r>
      <w:r w:rsidRPr="00835397" w:rsidR="00C70EB3">
        <w:rPr>
          <w:rFonts w:ascii="Times New Roman" w:hAnsi="Times New Roman" w:cs="Times New Roman"/>
        </w:rPr>
        <w:t>is a model of care that offers</w:t>
      </w:r>
      <w:r w:rsidRPr="00835397">
        <w:rPr>
          <w:rFonts w:ascii="Times New Roman" w:hAnsi="Times New Roman" w:cs="Times New Roman"/>
        </w:rPr>
        <w:t xml:space="preserve"> </w:t>
      </w:r>
      <w:r w:rsidRPr="00835397" w:rsidR="00197DDF">
        <w:rPr>
          <w:rFonts w:ascii="Times New Roman" w:hAnsi="Times New Roman" w:cs="Times New Roman"/>
        </w:rPr>
        <w:t xml:space="preserve">care coordination </w:t>
      </w:r>
      <w:r w:rsidRPr="00835397">
        <w:rPr>
          <w:rFonts w:ascii="Times New Roman" w:hAnsi="Times New Roman" w:cs="Times New Roman"/>
        </w:rPr>
        <w:t>services</w:t>
      </w:r>
      <w:r w:rsidRPr="00835397" w:rsidR="0068293A">
        <w:rPr>
          <w:rFonts w:ascii="Times New Roman" w:hAnsi="Times New Roman" w:cs="Times New Roman"/>
        </w:rPr>
        <w:t>.</w:t>
      </w:r>
    </w:p>
    <w:p w:rsidRPr="00835397" w:rsidR="007D2D5C" w:rsidP="001C0597" w:rsidRDefault="00583826" w14:paraId="7E54D11A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Takes a holistic </w:t>
      </w:r>
      <w:r w:rsidRPr="00835397" w:rsidR="007D2D5C">
        <w:rPr>
          <w:rFonts w:ascii="Times New Roman" w:hAnsi="Times New Roman" w:cs="Times New Roman"/>
        </w:rPr>
        <w:t xml:space="preserve">approach </w:t>
      </w:r>
      <w:r w:rsidRPr="00835397">
        <w:rPr>
          <w:rFonts w:ascii="Times New Roman" w:hAnsi="Times New Roman" w:cs="Times New Roman"/>
        </w:rPr>
        <w:t xml:space="preserve">to your health care </w:t>
      </w:r>
      <w:r w:rsidRPr="00835397" w:rsidR="007E6BC6">
        <w:rPr>
          <w:rFonts w:ascii="Times New Roman" w:hAnsi="Times New Roman" w:cs="Times New Roman"/>
        </w:rPr>
        <w:t xml:space="preserve">and provides you with one “home” base for coordinating your </w:t>
      </w:r>
      <w:r w:rsidRPr="00835397" w:rsidR="006D503F">
        <w:rPr>
          <w:rFonts w:ascii="Times New Roman" w:hAnsi="Times New Roman" w:cs="Times New Roman"/>
        </w:rPr>
        <w:t xml:space="preserve">recovery and </w:t>
      </w:r>
      <w:r w:rsidRPr="00835397" w:rsidR="007E6BC6">
        <w:rPr>
          <w:rFonts w:ascii="Times New Roman" w:hAnsi="Times New Roman" w:cs="Times New Roman"/>
        </w:rPr>
        <w:t xml:space="preserve">health </w:t>
      </w:r>
      <w:r w:rsidRPr="00835397" w:rsidR="00FB329B">
        <w:rPr>
          <w:rFonts w:ascii="Times New Roman" w:hAnsi="Times New Roman" w:cs="Times New Roman"/>
        </w:rPr>
        <w:t>needs</w:t>
      </w:r>
      <w:r w:rsidRPr="00835397" w:rsidR="00E86735">
        <w:rPr>
          <w:rFonts w:ascii="Times New Roman" w:hAnsi="Times New Roman" w:cs="Times New Roman"/>
        </w:rPr>
        <w:t>.</w:t>
      </w:r>
    </w:p>
    <w:p w:rsidRPr="00835397" w:rsidR="008618B2" w:rsidP="008618B2" w:rsidRDefault="008618B2" w14:paraId="16E6CEE7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Provides </w:t>
      </w:r>
      <w:r w:rsidRPr="00835397" w:rsidR="007021C0">
        <w:rPr>
          <w:rFonts w:ascii="Times New Roman" w:hAnsi="Times New Roman" w:cs="Times New Roman"/>
        </w:rPr>
        <w:t xml:space="preserve">one-stop </w:t>
      </w:r>
      <w:r w:rsidRPr="00835397" w:rsidR="006D503F">
        <w:rPr>
          <w:rFonts w:ascii="Times New Roman" w:hAnsi="Times New Roman" w:cs="Times New Roman"/>
        </w:rPr>
        <w:t xml:space="preserve">access to </w:t>
      </w:r>
      <w:r w:rsidRPr="00835397" w:rsidR="00FB329B">
        <w:rPr>
          <w:rFonts w:ascii="Times New Roman" w:hAnsi="Times New Roman" w:cs="Times New Roman"/>
        </w:rPr>
        <w:t xml:space="preserve">care </w:t>
      </w:r>
      <w:r w:rsidRPr="00835397" w:rsidR="003C6137">
        <w:rPr>
          <w:rFonts w:ascii="Times New Roman" w:hAnsi="Times New Roman" w:cs="Times New Roman"/>
        </w:rPr>
        <w:t xml:space="preserve">to </w:t>
      </w:r>
      <w:r w:rsidRPr="00835397" w:rsidR="009B152E">
        <w:rPr>
          <w:rFonts w:ascii="Times New Roman" w:hAnsi="Times New Roman" w:cs="Times New Roman"/>
        </w:rPr>
        <w:t xml:space="preserve">amplify </w:t>
      </w:r>
      <w:r w:rsidRPr="00835397" w:rsidR="003C6137">
        <w:rPr>
          <w:rFonts w:ascii="Times New Roman" w:hAnsi="Times New Roman" w:cs="Times New Roman"/>
        </w:rPr>
        <w:t xml:space="preserve">your success </w:t>
      </w:r>
      <w:r w:rsidRPr="00835397" w:rsidR="00FB329B">
        <w:rPr>
          <w:rFonts w:ascii="Times New Roman" w:hAnsi="Times New Roman" w:cs="Times New Roman"/>
        </w:rPr>
        <w:t>and make it simpler and easier</w:t>
      </w:r>
    </w:p>
    <w:p w:rsidRPr="00835397" w:rsidR="008618B2" w:rsidP="008618B2" w:rsidRDefault="003C6137" w14:paraId="2F9C428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Coordinates your health, social</w:t>
      </w:r>
      <w:r w:rsidRPr="00835397" w:rsidR="007021C0">
        <w:rPr>
          <w:rFonts w:ascii="Times New Roman" w:hAnsi="Times New Roman" w:cs="Times New Roman"/>
        </w:rPr>
        <w:t>,</w:t>
      </w:r>
      <w:r w:rsidRPr="00835397">
        <w:rPr>
          <w:rFonts w:ascii="Times New Roman" w:hAnsi="Times New Roman" w:cs="Times New Roman"/>
        </w:rPr>
        <w:t xml:space="preserve"> and recovery needs</w:t>
      </w:r>
      <w:r w:rsidRPr="00835397" w:rsidR="00E86735">
        <w:rPr>
          <w:rFonts w:ascii="Times New Roman" w:hAnsi="Times New Roman" w:cs="Times New Roman"/>
        </w:rPr>
        <w:t>.</w:t>
      </w:r>
    </w:p>
    <w:p w:rsidRPr="00835397" w:rsidR="00FB329B" w:rsidP="00FB329B" w:rsidRDefault="00273F13" w14:paraId="18B0B08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Assigns a personal care team to each </w:t>
      </w:r>
      <w:r w:rsidRPr="00835397" w:rsidR="00DF0BA9">
        <w:rPr>
          <w:rFonts w:ascii="Times New Roman" w:hAnsi="Times New Roman" w:cs="Times New Roman"/>
        </w:rPr>
        <w:t xml:space="preserve">enrolled individual.  </w:t>
      </w:r>
    </w:p>
    <w:p w:rsidRPr="00835397" w:rsidR="00FB329B" w:rsidP="007021C0" w:rsidRDefault="00E64B19" w14:paraId="4D71C898" w14:textId="77777777">
      <w:p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  <w:b/>
        </w:rPr>
        <w:t xml:space="preserve">Your </w:t>
      </w:r>
      <w:r w:rsidRPr="00835397" w:rsidR="009B152E">
        <w:rPr>
          <w:rFonts w:ascii="Times New Roman" w:hAnsi="Times New Roman" w:cs="Times New Roman"/>
          <w:b/>
        </w:rPr>
        <w:t xml:space="preserve">Care </w:t>
      </w:r>
      <w:r w:rsidRPr="00835397" w:rsidR="00E86735">
        <w:rPr>
          <w:rFonts w:ascii="Times New Roman" w:hAnsi="Times New Roman" w:cs="Times New Roman"/>
          <w:b/>
        </w:rPr>
        <w:t>Team</w:t>
      </w:r>
      <w:r w:rsidRPr="00835397" w:rsidR="00FB329B">
        <w:rPr>
          <w:rFonts w:ascii="Times New Roman" w:hAnsi="Times New Roman" w:cs="Times New Roman"/>
          <w:b/>
        </w:rPr>
        <w:t>…</w:t>
      </w:r>
      <w:r w:rsidRPr="00835397" w:rsidR="00D26D2F">
        <w:rPr>
          <w:rFonts w:ascii="Times New Roman" w:hAnsi="Times New Roman" w:cs="Times New Roman"/>
          <w:b/>
        </w:rPr>
        <w:t xml:space="preserve">        </w:t>
      </w:r>
    </w:p>
    <w:p w:rsidRPr="00835397" w:rsidR="00FB329B" w:rsidP="007021C0" w:rsidRDefault="00FB329B" w14:paraId="212951FA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Consist</w:t>
      </w:r>
      <w:r w:rsidRPr="00835397" w:rsidR="007021C0">
        <w:rPr>
          <w:rFonts w:ascii="Times New Roman" w:hAnsi="Times New Roman" w:cs="Times New Roman"/>
        </w:rPr>
        <w:t>s</w:t>
      </w:r>
      <w:r w:rsidRPr="00835397">
        <w:rPr>
          <w:rFonts w:ascii="Times New Roman" w:hAnsi="Times New Roman" w:cs="Times New Roman"/>
        </w:rPr>
        <w:t xml:space="preserve"> of a Nurse Care Manager, </w:t>
      </w:r>
      <w:r w:rsidRPr="00835397" w:rsidR="001B3078">
        <w:rPr>
          <w:rFonts w:ascii="Times New Roman" w:hAnsi="Times New Roman" w:cs="Times New Roman"/>
        </w:rPr>
        <w:t xml:space="preserve">Clinical Case Manager, </w:t>
      </w:r>
      <w:r w:rsidRPr="00835397">
        <w:rPr>
          <w:rFonts w:ascii="Times New Roman" w:hAnsi="Times New Roman" w:cs="Times New Roman"/>
        </w:rPr>
        <w:t>Recovery Coach</w:t>
      </w:r>
      <w:r w:rsidRPr="00835397" w:rsidR="001B3078">
        <w:rPr>
          <w:rFonts w:ascii="Times New Roman" w:hAnsi="Times New Roman" w:cs="Times New Roman"/>
        </w:rPr>
        <w:t xml:space="preserve"> or Community Health Worker,</w:t>
      </w:r>
      <w:r w:rsidRPr="00835397" w:rsidR="00377099">
        <w:rPr>
          <w:rFonts w:ascii="Times New Roman" w:hAnsi="Times New Roman" w:cs="Times New Roman"/>
        </w:rPr>
        <w:t xml:space="preserve"> your Doctor,</w:t>
      </w:r>
      <w:r w:rsidRPr="00835397" w:rsidR="001B3078">
        <w:rPr>
          <w:rFonts w:ascii="Times New Roman" w:hAnsi="Times New Roman" w:cs="Times New Roman"/>
        </w:rPr>
        <w:t xml:space="preserve"> and YOU</w:t>
      </w:r>
      <w:r w:rsidRPr="00835397" w:rsidR="00377099">
        <w:rPr>
          <w:rFonts w:ascii="Times New Roman" w:hAnsi="Times New Roman" w:cs="Times New Roman"/>
        </w:rPr>
        <w:t>.</w:t>
      </w:r>
    </w:p>
    <w:p w:rsidRPr="00835397" w:rsidR="008618B2" w:rsidP="001867D9" w:rsidRDefault="008618B2" w14:paraId="493AA6BB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Work</w:t>
      </w:r>
      <w:r w:rsidRPr="00835397" w:rsidR="007021C0">
        <w:rPr>
          <w:rFonts w:ascii="Times New Roman" w:hAnsi="Times New Roman" w:cs="Times New Roman"/>
        </w:rPr>
        <w:t>s</w:t>
      </w:r>
      <w:r w:rsidRPr="00835397">
        <w:rPr>
          <w:rFonts w:ascii="Times New Roman" w:hAnsi="Times New Roman" w:cs="Times New Roman"/>
        </w:rPr>
        <w:t xml:space="preserve"> with </w:t>
      </w:r>
      <w:r w:rsidRPr="00835397" w:rsidR="00E64B19">
        <w:rPr>
          <w:rFonts w:ascii="Times New Roman" w:hAnsi="Times New Roman" w:cs="Times New Roman"/>
        </w:rPr>
        <w:t xml:space="preserve">other health care professionals </w:t>
      </w:r>
      <w:r w:rsidRPr="00835397" w:rsidR="001B3078">
        <w:rPr>
          <w:rFonts w:ascii="Times New Roman" w:hAnsi="Times New Roman" w:cs="Times New Roman"/>
        </w:rPr>
        <w:t>you choose</w:t>
      </w:r>
      <w:r w:rsidRPr="00835397" w:rsidR="00F23716">
        <w:rPr>
          <w:rFonts w:ascii="Times New Roman" w:hAnsi="Times New Roman" w:cs="Times New Roman"/>
        </w:rPr>
        <w:t xml:space="preserve"> to coordinate your care</w:t>
      </w:r>
      <w:r w:rsidRPr="00835397" w:rsidR="00E64B19">
        <w:rPr>
          <w:rFonts w:ascii="Times New Roman" w:hAnsi="Times New Roman" w:cs="Times New Roman"/>
        </w:rPr>
        <w:t>.</w:t>
      </w:r>
    </w:p>
    <w:p w:rsidRPr="00835397" w:rsidR="008618B2" w:rsidP="008618B2" w:rsidRDefault="001B3078" w14:paraId="6A1B35A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Ensures </w:t>
      </w:r>
      <w:r w:rsidRPr="00835397" w:rsidR="001867D9">
        <w:rPr>
          <w:rFonts w:ascii="Times New Roman" w:hAnsi="Times New Roman" w:cs="Times New Roman"/>
        </w:rPr>
        <w:t xml:space="preserve">you get the medical and mental health </w:t>
      </w:r>
      <w:r w:rsidRPr="00835397" w:rsidR="008618B2">
        <w:rPr>
          <w:rFonts w:ascii="Times New Roman" w:hAnsi="Times New Roman" w:cs="Times New Roman"/>
        </w:rPr>
        <w:t>services you need</w:t>
      </w:r>
      <w:r w:rsidRPr="00835397" w:rsidR="00E64B19">
        <w:rPr>
          <w:rFonts w:ascii="Times New Roman" w:hAnsi="Times New Roman" w:cs="Times New Roman"/>
        </w:rPr>
        <w:t xml:space="preserve"> to feel healthy and well.</w:t>
      </w:r>
    </w:p>
    <w:p w:rsidRPr="00835397" w:rsidR="008618B2" w:rsidP="008618B2" w:rsidRDefault="001B3078" w14:paraId="30E5A90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Ensures </w:t>
      </w:r>
      <w:r w:rsidRPr="00835397" w:rsidR="008618B2">
        <w:rPr>
          <w:rFonts w:ascii="Times New Roman" w:hAnsi="Times New Roman" w:cs="Times New Roman"/>
        </w:rPr>
        <w:t xml:space="preserve">you get the social services you need, such as food, transportation, </w:t>
      </w:r>
      <w:r w:rsidRPr="00835397" w:rsidR="00E64B19">
        <w:rPr>
          <w:rFonts w:ascii="Times New Roman" w:hAnsi="Times New Roman" w:cs="Times New Roman"/>
        </w:rPr>
        <w:t xml:space="preserve">and </w:t>
      </w:r>
      <w:r w:rsidRPr="00835397" w:rsidR="008618B2">
        <w:rPr>
          <w:rFonts w:ascii="Times New Roman" w:hAnsi="Times New Roman" w:cs="Times New Roman"/>
        </w:rPr>
        <w:t>housing</w:t>
      </w:r>
      <w:r w:rsidRPr="00835397" w:rsidR="00E64B19">
        <w:rPr>
          <w:rFonts w:ascii="Times New Roman" w:hAnsi="Times New Roman" w:cs="Times New Roman"/>
        </w:rPr>
        <w:t>.</w:t>
      </w:r>
      <w:r w:rsidRPr="00835397" w:rsidR="008618B2">
        <w:rPr>
          <w:rFonts w:ascii="Times New Roman" w:hAnsi="Times New Roman" w:cs="Times New Roman"/>
        </w:rPr>
        <w:t xml:space="preserve"> </w:t>
      </w:r>
    </w:p>
    <w:p w:rsidRPr="00835397" w:rsidR="003A543D" w:rsidP="008618B2" w:rsidRDefault="003A543D" w14:paraId="759219D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Provide</w:t>
      </w:r>
      <w:r w:rsidRPr="00835397" w:rsidR="007021C0">
        <w:rPr>
          <w:rFonts w:ascii="Times New Roman" w:hAnsi="Times New Roman" w:cs="Times New Roman"/>
        </w:rPr>
        <w:t>s</w:t>
      </w:r>
      <w:r w:rsidRPr="00835397">
        <w:rPr>
          <w:rFonts w:ascii="Times New Roman" w:hAnsi="Times New Roman" w:cs="Times New Roman"/>
        </w:rPr>
        <w:t xml:space="preserve"> individual and family support</w:t>
      </w:r>
      <w:r w:rsidRPr="00835397" w:rsidR="00717CBA">
        <w:rPr>
          <w:rFonts w:ascii="Times New Roman" w:hAnsi="Times New Roman" w:cs="Times New Roman"/>
        </w:rPr>
        <w:t>.</w:t>
      </w:r>
      <w:r w:rsidRPr="00835397">
        <w:rPr>
          <w:rFonts w:ascii="Times New Roman" w:hAnsi="Times New Roman" w:cs="Times New Roman"/>
        </w:rPr>
        <w:t xml:space="preserve"> </w:t>
      </w:r>
    </w:p>
    <w:p w:rsidRPr="00835397" w:rsidR="00921DC1" w:rsidP="001867D9" w:rsidRDefault="00E64B19" w14:paraId="00F6B5C3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Assist</w:t>
      </w:r>
      <w:r w:rsidRPr="00835397" w:rsidR="007021C0">
        <w:rPr>
          <w:rFonts w:ascii="Times New Roman" w:hAnsi="Times New Roman" w:cs="Times New Roman"/>
        </w:rPr>
        <w:t>s</w:t>
      </w:r>
      <w:r w:rsidRPr="00835397">
        <w:rPr>
          <w:rFonts w:ascii="Times New Roman" w:hAnsi="Times New Roman" w:cs="Times New Roman"/>
        </w:rPr>
        <w:t xml:space="preserve"> you to get </w:t>
      </w:r>
      <w:r w:rsidRPr="00835397" w:rsidR="003A543D">
        <w:rPr>
          <w:rFonts w:ascii="Times New Roman" w:hAnsi="Times New Roman" w:cs="Times New Roman"/>
        </w:rPr>
        <w:t>both your behavioral health and your physical health care needs</w:t>
      </w:r>
      <w:r w:rsidRPr="00835397">
        <w:rPr>
          <w:rFonts w:ascii="Times New Roman" w:hAnsi="Times New Roman" w:cs="Times New Roman"/>
        </w:rPr>
        <w:t xml:space="preserve"> met</w:t>
      </w:r>
      <w:r w:rsidRPr="00835397" w:rsidR="003A543D">
        <w:rPr>
          <w:rFonts w:ascii="Times New Roman" w:hAnsi="Times New Roman" w:cs="Times New Roman"/>
        </w:rPr>
        <w:t xml:space="preserve">. </w:t>
      </w:r>
    </w:p>
    <w:p w:rsidRPr="00835397" w:rsidR="00921DC1" w:rsidP="001867D9" w:rsidRDefault="00921DC1" w14:paraId="13A7AD2B" w14:textId="77777777">
      <w:pPr>
        <w:spacing w:after="0"/>
        <w:rPr>
          <w:rFonts w:ascii="Times New Roman" w:hAnsi="Times New Roman" w:cs="Times New Roman"/>
        </w:rPr>
      </w:pPr>
    </w:p>
    <w:p w:rsidRPr="00835397" w:rsidR="007B3845" w:rsidP="007B3845" w:rsidRDefault="008618B2" w14:paraId="22AB0E5C" w14:textId="77777777">
      <w:p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  <w:b/>
        </w:rPr>
        <w:t>Here’s</w:t>
      </w:r>
      <w:r w:rsidRPr="00835397" w:rsidR="009C06C4">
        <w:rPr>
          <w:rFonts w:ascii="Times New Roman" w:hAnsi="Times New Roman" w:cs="Times New Roman"/>
          <w:b/>
        </w:rPr>
        <w:t xml:space="preserve"> what you should know</w:t>
      </w:r>
      <w:r w:rsidRPr="00835397" w:rsidR="00E64B19">
        <w:rPr>
          <w:rFonts w:ascii="Times New Roman" w:hAnsi="Times New Roman" w:cs="Times New Roman"/>
        </w:rPr>
        <w:t>…</w:t>
      </w:r>
    </w:p>
    <w:p w:rsidRPr="00835397" w:rsidR="00F23716" w:rsidP="00F23716" w:rsidRDefault="00F23716" w14:paraId="1752A632" w14:textId="7777777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You still choose which health care providers will be involved in your care.</w:t>
      </w:r>
    </w:p>
    <w:p w:rsidRPr="00835397" w:rsidR="003A543D" w:rsidP="0054605D" w:rsidRDefault="008618B2" w14:paraId="58BE81ED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These extra services </w:t>
      </w:r>
      <w:r w:rsidRPr="00835397" w:rsidR="00E64B19">
        <w:rPr>
          <w:rFonts w:ascii="Times New Roman" w:hAnsi="Times New Roman" w:cs="Times New Roman"/>
        </w:rPr>
        <w:t>will be provided with no cost to you</w:t>
      </w:r>
      <w:r w:rsidRPr="00835397" w:rsidR="001B3078">
        <w:rPr>
          <w:rFonts w:ascii="Times New Roman" w:hAnsi="Times New Roman" w:cs="Times New Roman"/>
        </w:rPr>
        <w:t xml:space="preserve">; </w:t>
      </w:r>
      <w:r w:rsidRPr="00835397" w:rsidR="00D26D2F">
        <w:rPr>
          <w:rFonts w:ascii="Times New Roman" w:hAnsi="Times New Roman" w:cs="Times New Roman"/>
        </w:rPr>
        <w:t xml:space="preserve">they are covered under your </w:t>
      </w:r>
      <w:r w:rsidRPr="00835397" w:rsidR="00E86735">
        <w:rPr>
          <w:rFonts w:ascii="Times New Roman" w:hAnsi="Times New Roman" w:cs="Times New Roman"/>
        </w:rPr>
        <w:t>Medicaid</w:t>
      </w:r>
      <w:r w:rsidRPr="00835397" w:rsidR="00E64B19">
        <w:rPr>
          <w:rFonts w:ascii="Times New Roman" w:hAnsi="Times New Roman" w:cs="Times New Roman"/>
        </w:rPr>
        <w:t xml:space="preserve"> plan</w:t>
      </w:r>
      <w:r w:rsidRPr="00835397" w:rsidR="00921DC1">
        <w:rPr>
          <w:rFonts w:ascii="Times New Roman" w:hAnsi="Times New Roman" w:cs="Times New Roman"/>
        </w:rPr>
        <w:t>.</w:t>
      </w:r>
    </w:p>
    <w:p w:rsidRPr="00835397" w:rsidR="0086273E" w:rsidP="00835397" w:rsidRDefault="00D26D2F" w14:paraId="3A627658" w14:textId="39C65A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You can opt out </w:t>
      </w:r>
      <w:r w:rsidRPr="00835397" w:rsidR="001B3078">
        <w:rPr>
          <w:rFonts w:ascii="Times New Roman" w:hAnsi="Times New Roman" w:cs="Times New Roman"/>
        </w:rPr>
        <w:t xml:space="preserve">now, or at any time, </w:t>
      </w:r>
      <w:r w:rsidRPr="00835397">
        <w:rPr>
          <w:rFonts w:ascii="Times New Roman" w:hAnsi="Times New Roman" w:cs="Times New Roman"/>
        </w:rPr>
        <w:t>and still have your Medicaid services unchanged</w:t>
      </w:r>
      <w:r w:rsidRPr="00835397" w:rsidR="00197DDF">
        <w:rPr>
          <w:rFonts w:ascii="Times New Roman" w:hAnsi="Times New Roman" w:cs="Times New Roman"/>
        </w:rPr>
        <w:t>.</w:t>
      </w:r>
    </w:p>
    <w:p w:rsidRPr="00835397" w:rsidR="00921DC1" w:rsidP="00835397" w:rsidRDefault="00921DC1" w14:paraId="6E62D7EC" w14:textId="2A7705F8">
      <w:pPr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I acknowledge that I have been</w:t>
      </w:r>
      <w:r w:rsidRPr="00835397" w:rsidR="00A73C30">
        <w:rPr>
          <w:rFonts w:ascii="Times New Roman" w:hAnsi="Times New Roman" w:cs="Times New Roman"/>
        </w:rPr>
        <w:t xml:space="preserve"> </w:t>
      </w:r>
      <w:r w:rsidRPr="00835397" w:rsidR="00833538">
        <w:rPr>
          <w:rFonts w:ascii="Times New Roman" w:hAnsi="Times New Roman" w:cs="Times New Roman"/>
        </w:rPr>
        <w:t xml:space="preserve">enrolled in </w:t>
      </w:r>
      <w:r w:rsidRPr="00835397" w:rsidR="00A73C30">
        <w:rPr>
          <w:rFonts w:ascii="Times New Roman" w:hAnsi="Times New Roman" w:cs="Times New Roman"/>
        </w:rPr>
        <w:t xml:space="preserve">the </w:t>
      </w:r>
      <w:r w:rsidR="008259A2">
        <w:rPr>
          <w:rFonts w:ascii="Times New Roman" w:hAnsi="Times New Roman" w:cs="Times New Roman"/>
        </w:rPr>
        <w:t>SUD</w:t>
      </w:r>
      <w:r w:rsidRPr="00835397" w:rsidR="00A73C30">
        <w:rPr>
          <w:rFonts w:ascii="Times New Roman" w:hAnsi="Times New Roman" w:cs="Times New Roman"/>
        </w:rPr>
        <w:t xml:space="preserve"> Health Home Program</w:t>
      </w:r>
      <w:r w:rsidRPr="00835397" w:rsidR="0086273E">
        <w:rPr>
          <w:rFonts w:ascii="Times New Roman" w:hAnsi="Times New Roman" w:cs="Times New Roman"/>
        </w:rPr>
        <w:t xml:space="preserve"> and received confidentiality information including MCCMH Notice of Privacy Practices and Advance Directives</w:t>
      </w:r>
      <w:r w:rsidRPr="00835397">
        <w:rPr>
          <w:rFonts w:ascii="Times New Roman" w:hAnsi="Times New Roman" w:cs="Times New Roman"/>
        </w:rPr>
        <w:t>:</w:t>
      </w:r>
    </w:p>
    <w:p w:rsidRPr="00835397" w:rsidR="0086273E" w:rsidP="0086273E" w:rsidRDefault="0086273E" w14:paraId="61025D49" w14:textId="77777777">
      <w:pPr>
        <w:spacing w:line="240" w:lineRule="auto"/>
        <w:ind w:left="360"/>
        <w:contextualSpacing/>
        <w:rPr>
          <w:rFonts w:ascii="Times New Roman" w:hAnsi="Times New Roman" w:cs="Times New Roman"/>
        </w:rPr>
      </w:pPr>
    </w:p>
    <w:p w:rsidRPr="00835397" w:rsidR="0086273E" w:rsidP="0086273E" w:rsidRDefault="0086273E" w14:paraId="32C1B0BB" w14:textId="77777777">
      <w:pPr>
        <w:spacing w:line="240" w:lineRule="auto"/>
        <w:ind w:left="360"/>
        <w:contextualSpacing/>
        <w:rPr>
          <w:rFonts w:ascii="Times New Roman" w:hAnsi="Times New Roman" w:cs="Times New Roman"/>
        </w:rPr>
      </w:pPr>
    </w:p>
    <w:p w:rsidRPr="00835397" w:rsidR="0086273E" w:rsidP="0086273E" w:rsidRDefault="0086273E" w14:paraId="4BA5CF66" w14:textId="77777777">
      <w:pPr>
        <w:spacing w:line="240" w:lineRule="auto"/>
        <w:ind w:left="360"/>
        <w:contextualSpacing/>
        <w:rPr>
          <w:rFonts w:ascii="Times New Roman" w:hAnsi="Times New Roman" w:cs="Times New Roman"/>
        </w:rPr>
      </w:pPr>
    </w:p>
    <w:p w:rsidRPr="00835397" w:rsidR="00921DC1" w:rsidP="00197DDF" w:rsidRDefault="00E86735" w14:paraId="33125140" w14:textId="77777777">
      <w:pPr>
        <w:spacing w:line="600" w:lineRule="auto"/>
        <w:ind w:left="36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>Signature: _</w:t>
      </w:r>
      <w:r w:rsidRPr="00835397" w:rsidR="00381C17">
        <w:rPr>
          <w:rFonts w:ascii="Times New Roman" w:hAnsi="Times New Roman" w:cs="Times New Roman"/>
        </w:rPr>
        <w:t>___________________________________________________</w:t>
      </w:r>
      <w:r w:rsidRPr="00835397">
        <w:rPr>
          <w:rFonts w:ascii="Times New Roman" w:hAnsi="Times New Roman" w:cs="Times New Roman"/>
        </w:rPr>
        <w:t>_ Date</w:t>
      </w:r>
      <w:r w:rsidRPr="00835397" w:rsidR="00381C17">
        <w:rPr>
          <w:rFonts w:ascii="Times New Roman" w:hAnsi="Times New Roman" w:cs="Times New Roman"/>
        </w:rPr>
        <w:t>: _________</w:t>
      </w:r>
      <w:r w:rsidRPr="00835397" w:rsidR="00717CBA">
        <w:rPr>
          <w:rFonts w:ascii="Times New Roman" w:hAnsi="Times New Roman" w:cs="Times New Roman"/>
        </w:rPr>
        <w:t>_</w:t>
      </w:r>
      <w:r w:rsidRPr="00835397" w:rsidR="00381C17">
        <w:rPr>
          <w:rFonts w:ascii="Times New Roman" w:hAnsi="Times New Roman" w:cs="Times New Roman"/>
        </w:rPr>
        <w:t>_____</w:t>
      </w:r>
    </w:p>
    <w:p w:rsidRPr="00835397" w:rsidR="00053968" w:rsidP="003D4AF4" w:rsidRDefault="00197DDF" w14:paraId="60C3CBE1" w14:textId="77777777">
      <w:pPr>
        <w:ind w:left="360"/>
        <w:rPr>
          <w:rFonts w:ascii="Times New Roman" w:hAnsi="Times New Roman" w:cs="Times New Roman"/>
        </w:rPr>
      </w:pPr>
      <w:r w:rsidRPr="00835397">
        <w:rPr>
          <w:rFonts w:ascii="Times New Roman" w:hAnsi="Times New Roman" w:cs="Times New Roman"/>
        </w:rPr>
        <w:t xml:space="preserve">Printed </w:t>
      </w:r>
      <w:r w:rsidRPr="00835397" w:rsidR="00717CBA">
        <w:rPr>
          <w:rFonts w:ascii="Times New Roman" w:hAnsi="Times New Roman" w:cs="Times New Roman"/>
        </w:rPr>
        <w:t>Name:  __________________________________________________</w:t>
      </w:r>
      <w:r w:rsidRPr="00835397" w:rsidR="00F23716">
        <w:rPr>
          <w:rFonts w:ascii="Times New Roman" w:hAnsi="Times New Roman" w:cs="Times New Roman"/>
        </w:rPr>
        <w:t>____</w:t>
      </w:r>
      <w:r w:rsidRPr="00835397" w:rsidR="00E86735">
        <w:rPr>
          <w:rFonts w:ascii="Times New Roman" w:hAnsi="Times New Roman" w:cs="Times New Roman"/>
        </w:rPr>
        <w:t>_</w:t>
      </w:r>
      <w:r w:rsidRPr="00835397">
        <w:rPr>
          <w:rFonts w:ascii="Times New Roman" w:hAnsi="Times New Roman" w:cs="Times New Roman"/>
        </w:rPr>
        <w:t>_______________</w:t>
      </w:r>
    </w:p>
    <w:sectPr w:rsidRPr="00835397" w:rsidR="00053968" w:rsidSect="00B0673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451"/>
    <w:multiLevelType w:val="hybridMultilevel"/>
    <w:tmpl w:val="4942CC44"/>
    <w:lvl w:ilvl="0" w:tplc="0409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" w15:restartNumberingAfterBreak="0">
    <w:nsid w:val="1F9729AA"/>
    <w:multiLevelType w:val="hybridMultilevel"/>
    <w:tmpl w:val="4112C8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6659F8"/>
    <w:multiLevelType w:val="hybridMultilevel"/>
    <w:tmpl w:val="961C16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597DBF"/>
    <w:multiLevelType w:val="hybridMultilevel"/>
    <w:tmpl w:val="ADE48F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3375C18"/>
    <w:multiLevelType w:val="hybridMultilevel"/>
    <w:tmpl w:val="ACC6DA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8B61E9E"/>
    <w:multiLevelType w:val="hybridMultilevel"/>
    <w:tmpl w:val="8BF01A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844B1A"/>
    <w:multiLevelType w:val="hybridMultilevel"/>
    <w:tmpl w:val="F3E2E2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5A2682"/>
    <w:multiLevelType w:val="hybridMultilevel"/>
    <w:tmpl w:val="F27E8F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8234102">
    <w:abstractNumId w:val="6"/>
  </w:num>
  <w:num w:numId="2" w16cid:durableId="868372055">
    <w:abstractNumId w:val="1"/>
  </w:num>
  <w:num w:numId="3" w16cid:durableId="157237708">
    <w:abstractNumId w:val="7"/>
  </w:num>
  <w:num w:numId="4" w16cid:durableId="1412968418">
    <w:abstractNumId w:val="4"/>
  </w:num>
  <w:num w:numId="5" w16cid:durableId="814373259">
    <w:abstractNumId w:val="2"/>
  </w:num>
  <w:num w:numId="6" w16cid:durableId="1802453343">
    <w:abstractNumId w:val="5"/>
  </w:num>
  <w:num w:numId="7" w16cid:durableId="7754204">
    <w:abstractNumId w:val="3"/>
  </w:num>
  <w:num w:numId="8" w16cid:durableId="53890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B2"/>
    <w:rsid w:val="00037A18"/>
    <w:rsid w:val="000455CB"/>
    <w:rsid w:val="00053968"/>
    <w:rsid w:val="000D0142"/>
    <w:rsid w:val="001867D9"/>
    <w:rsid w:val="00197DDF"/>
    <w:rsid w:val="001A72A5"/>
    <w:rsid w:val="001B3078"/>
    <w:rsid w:val="001C0597"/>
    <w:rsid w:val="00231CF5"/>
    <w:rsid w:val="00242799"/>
    <w:rsid w:val="00273F13"/>
    <w:rsid w:val="002A09B7"/>
    <w:rsid w:val="002D3F0D"/>
    <w:rsid w:val="0030457C"/>
    <w:rsid w:val="00313BD6"/>
    <w:rsid w:val="0035737E"/>
    <w:rsid w:val="00377099"/>
    <w:rsid w:val="00381C17"/>
    <w:rsid w:val="003A1D1D"/>
    <w:rsid w:val="003A4B59"/>
    <w:rsid w:val="003A543D"/>
    <w:rsid w:val="003C23C8"/>
    <w:rsid w:val="003C6137"/>
    <w:rsid w:val="003D4AF4"/>
    <w:rsid w:val="00421DC4"/>
    <w:rsid w:val="00454191"/>
    <w:rsid w:val="004A067D"/>
    <w:rsid w:val="004F61F0"/>
    <w:rsid w:val="00517F9C"/>
    <w:rsid w:val="005379D2"/>
    <w:rsid w:val="0054605D"/>
    <w:rsid w:val="00583826"/>
    <w:rsid w:val="00597D92"/>
    <w:rsid w:val="005F43AA"/>
    <w:rsid w:val="00627001"/>
    <w:rsid w:val="00652C51"/>
    <w:rsid w:val="00657CA9"/>
    <w:rsid w:val="0068293A"/>
    <w:rsid w:val="006A5268"/>
    <w:rsid w:val="006D503F"/>
    <w:rsid w:val="006D7202"/>
    <w:rsid w:val="007021C0"/>
    <w:rsid w:val="00702ADE"/>
    <w:rsid w:val="0071134D"/>
    <w:rsid w:val="00717CBA"/>
    <w:rsid w:val="00767755"/>
    <w:rsid w:val="007B3845"/>
    <w:rsid w:val="007B5BDE"/>
    <w:rsid w:val="007D2D5C"/>
    <w:rsid w:val="007E30B0"/>
    <w:rsid w:val="007E4206"/>
    <w:rsid w:val="007E6BC6"/>
    <w:rsid w:val="008259A2"/>
    <w:rsid w:val="00833538"/>
    <w:rsid w:val="00835397"/>
    <w:rsid w:val="008424E4"/>
    <w:rsid w:val="008618B2"/>
    <w:rsid w:val="0086273E"/>
    <w:rsid w:val="00872C3E"/>
    <w:rsid w:val="00921DC1"/>
    <w:rsid w:val="00935659"/>
    <w:rsid w:val="00966298"/>
    <w:rsid w:val="009914CD"/>
    <w:rsid w:val="00991D97"/>
    <w:rsid w:val="00991E09"/>
    <w:rsid w:val="009B152E"/>
    <w:rsid w:val="009C06C4"/>
    <w:rsid w:val="009F6588"/>
    <w:rsid w:val="00A04705"/>
    <w:rsid w:val="00A45C57"/>
    <w:rsid w:val="00A73C30"/>
    <w:rsid w:val="00AB7E3C"/>
    <w:rsid w:val="00AD55D1"/>
    <w:rsid w:val="00B06733"/>
    <w:rsid w:val="00B70EA6"/>
    <w:rsid w:val="00B87901"/>
    <w:rsid w:val="00BC34D3"/>
    <w:rsid w:val="00BC6171"/>
    <w:rsid w:val="00BD2861"/>
    <w:rsid w:val="00BD7EFC"/>
    <w:rsid w:val="00BF4716"/>
    <w:rsid w:val="00C21024"/>
    <w:rsid w:val="00C608F3"/>
    <w:rsid w:val="00C70EB3"/>
    <w:rsid w:val="00D26D2F"/>
    <w:rsid w:val="00D67F52"/>
    <w:rsid w:val="00D75721"/>
    <w:rsid w:val="00DC2765"/>
    <w:rsid w:val="00DC5073"/>
    <w:rsid w:val="00DF0BA9"/>
    <w:rsid w:val="00E64B19"/>
    <w:rsid w:val="00E86735"/>
    <w:rsid w:val="00F23716"/>
    <w:rsid w:val="00F513B4"/>
    <w:rsid w:val="00FA19FE"/>
    <w:rsid w:val="00FA40A6"/>
    <w:rsid w:val="00FB329B"/>
    <w:rsid w:val="00FC2EF0"/>
    <w:rsid w:val="00FD3C6E"/>
    <w:rsid w:val="00FF19B1"/>
    <w:rsid w:val="192F5F3C"/>
    <w:rsid w:val="41913AFE"/>
    <w:rsid w:val="6212F851"/>
    <w:rsid w:val="7FEFA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71D0"/>
  <w15:docId w15:val="{DB36F58A-81C7-49C1-96CB-42B1F1C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34D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3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6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6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67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DDF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9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www.mccmh.net/substance-use-disorder/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A29FE2E73FF4EA861460CDD9349F2" ma:contentTypeVersion="18" ma:contentTypeDescription="Create a new document." ma:contentTypeScope="" ma:versionID="622037f03b3cf4c75c126b7d95697308">
  <xsd:schema xmlns:xsd="http://www.w3.org/2001/XMLSchema" xmlns:xs="http://www.w3.org/2001/XMLSchema" xmlns:p="http://schemas.microsoft.com/office/2006/metadata/properties" xmlns:ns2="bdaad484-c894-4d63-924c-4e7096b06585" xmlns:ns3="27dc5439-df7d-4533-b836-8f928e733142" targetNamespace="http://schemas.microsoft.com/office/2006/metadata/properties" ma:root="true" ma:fieldsID="421fa4212d3c5c0e7def880c8174eb2d" ns2:_="" ns3:_="">
    <xsd:import namespace="bdaad484-c894-4d63-924c-4e7096b06585"/>
    <xsd:import namespace="27dc5439-df7d-4533-b836-8f928e73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84-c894-4d63-924c-4e7096b06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5439-df7d-4533-b836-8f928e73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fd5628-b176-4c73-bdb1-2d2d1fa100d8}" ma:internalName="TaxCatchAll" ma:showField="CatchAllData" ma:web="27dc5439-df7d-4533-b836-8f928e733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dc5439-df7d-4533-b836-8f928e733142" xsi:nil="true"/>
    <lcf76f155ced4ddcb4097134ff3c332f xmlns="bdaad484-c894-4d63-924c-4e7096b065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8CD74-5C95-4659-BA18-667A72F5A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40A36-9A6D-4CD9-8893-D1ED568C5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490999-B5E0-4B13-9CB6-86D2B5AC9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d484-c894-4d63-924c-4e7096b06585"/>
    <ds:schemaRef ds:uri="27dc5439-df7d-4533-b836-8f928e73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C29C0-D8E5-410B-A993-845E21AC0FC9}">
  <ds:schemaRefs>
    <ds:schemaRef ds:uri="http://schemas.microsoft.com/office/2006/metadata/properties"/>
    <ds:schemaRef ds:uri="http://schemas.microsoft.com/office/infopath/2007/PartnerControls"/>
    <ds:schemaRef ds:uri="27dc5439-df7d-4533-b836-8f928e733142"/>
    <ds:schemaRef ds:uri="bdaad484-c894-4d63-924c-4e7096b065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Vredeveld</dc:creator>
  <cp:keywords/>
  <cp:lastModifiedBy>Adam McHenry</cp:lastModifiedBy>
  <cp:revision>10</cp:revision>
  <cp:lastPrinted>2014-06-24T17:13:00Z</cp:lastPrinted>
  <dcterms:created xsi:type="dcterms:W3CDTF">2024-10-01T23:21:00Z</dcterms:created>
  <dcterms:modified xsi:type="dcterms:W3CDTF">2024-10-10T12:47:18Z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0x01010058BA29FE2E73FF4EA861460CDD9349F2</vt:lpwstr>
  </property>
  <property fmtid="{D5CDD505-2E9C-101B-9397-08002B2CF9AE}" pid="3" name="MediaServiceImageTags">
    <vt:lpwstr/>
  </property>
</Properties>
</file>